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364B0" w14:textId="77777777" w:rsidR="0081094E" w:rsidRPr="000C2536" w:rsidRDefault="00B45516" w:rsidP="000C2536">
      <w:pPr>
        <w:spacing w:before="101"/>
        <w:ind w:left="270" w:right="2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53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75BDA0E6" w14:textId="1C408A08" w:rsidR="000C2536" w:rsidRPr="000C2536" w:rsidRDefault="00B45516" w:rsidP="009F4997">
      <w:pPr>
        <w:spacing w:before="101"/>
        <w:ind w:left="270" w:right="2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536">
        <w:rPr>
          <w:rFonts w:ascii="Times New Roman" w:hAnsi="Times New Roman" w:cs="Times New Roman"/>
          <w:b/>
          <w:sz w:val="24"/>
          <w:szCs w:val="24"/>
        </w:rPr>
        <w:t xml:space="preserve">инсайдерской информации </w:t>
      </w:r>
    </w:p>
    <w:p w14:paraId="06D28B66" w14:textId="77777777" w:rsidR="000C2536" w:rsidRPr="000C2536" w:rsidRDefault="000C2536" w:rsidP="000C2536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0C2536">
        <w:rPr>
          <w:rFonts w:ascii="Times New Roman" w:hAnsi="Times New Roman" w:cs="Times New Roman"/>
          <w:b/>
        </w:rPr>
        <w:t>Общества с ограниченной ответственностью</w:t>
      </w:r>
    </w:p>
    <w:p w14:paraId="563A74A3" w14:textId="77777777" w:rsidR="000C2536" w:rsidRPr="000C2536" w:rsidRDefault="000C2536" w:rsidP="000C2536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0C2536">
        <w:rPr>
          <w:rFonts w:ascii="Times New Roman" w:hAnsi="Times New Roman" w:cs="Times New Roman"/>
          <w:b/>
        </w:rPr>
        <w:t>«ДОМОДЕДОВО ФЬЮЭЛ ФАСИЛИТИС»</w:t>
      </w:r>
    </w:p>
    <w:p w14:paraId="1B996DFB" w14:textId="77777777" w:rsidR="000C2536" w:rsidRPr="000C2536" w:rsidRDefault="000C2536" w:rsidP="000C2536">
      <w:pPr>
        <w:pStyle w:val="a3"/>
        <w:ind w:left="0"/>
        <w:jc w:val="left"/>
        <w:rPr>
          <w:rFonts w:ascii="Times New Roman" w:hAnsi="Times New Roman" w:cs="Times New Roman"/>
        </w:rPr>
      </w:pPr>
    </w:p>
    <w:p w14:paraId="46BDEF69" w14:textId="77777777" w:rsidR="0081094E" w:rsidRPr="000C2536" w:rsidRDefault="00B45516">
      <w:pPr>
        <w:pStyle w:val="1"/>
        <w:numPr>
          <w:ilvl w:val="0"/>
          <w:numId w:val="1"/>
        </w:numPr>
        <w:tabs>
          <w:tab w:val="left" w:pos="737"/>
          <w:tab w:val="left" w:pos="738"/>
        </w:tabs>
        <w:rPr>
          <w:rFonts w:ascii="Times New Roman" w:hAnsi="Times New Roman" w:cs="Times New Roman"/>
        </w:rPr>
      </w:pPr>
      <w:r w:rsidRPr="000C2536">
        <w:rPr>
          <w:rFonts w:ascii="Times New Roman" w:hAnsi="Times New Roman" w:cs="Times New Roman"/>
        </w:rPr>
        <w:t>ОБЩИЕ</w:t>
      </w:r>
      <w:r w:rsidRPr="000C2536">
        <w:rPr>
          <w:rFonts w:ascii="Times New Roman" w:hAnsi="Times New Roman" w:cs="Times New Roman"/>
          <w:spacing w:val="-2"/>
        </w:rPr>
        <w:t xml:space="preserve"> </w:t>
      </w:r>
      <w:r w:rsidRPr="000C2536">
        <w:rPr>
          <w:rFonts w:ascii="Times New Roman" w:hAnsi="Times New Roman" w:cs="Times New Roman"/>
        </w:rPr>
        <w:t>ПОЛОЖЕНИЯ</w:t>
      </w:r>
    </w:p>
    <w:p w14:paraId="7F965E31" w14:textId="77777777" w:rsidR="0081094E" w:rsidRPr="000C2536" w:rsidRDefault="0081094E">
      <w:pPr>
        <w:pStyle w:val="a3"/>
        <w:spacing w:before="1"/>
        <w:ind w:left="0"/>
        <w:jc w:val="left"/>
        <w:rPr>
          <w:rFonts w:ascii="Times New Roman" w:hAnsi="Times New Roman" w:cs="Times New Roman"/>
          <w:b/>
        </w:rPr>
      </w:pPr>
    </w:p>
    <w:p w14:paraId="46A86FD7" w14:textId="77777777" w:rsidR="0081094E" w:rsidRPr="000C2536" w:rsidRDefault="00B45516" w:rsidP="000C2536">
      <w:pPr>
        <w:pStyle w:val="a4"/>
        <w:numPr>
          <w:ilvl w:val="1"/>
          <w:numId w:val="1"/>
        </w:numPr>
        <w:tabs>
          <w:tab w:val="left" w:pos="810"/>
        </w:tabs>
        <w:spacing w:before="1"/>
        <w:ind w:right="100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Настоящий Перечень инсайдерской информации Общества с ограниченной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ответственностью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«</w:t>
      </w:r>
      <w:r w:rsidR="000C2536" w:rsidRPr="000C2536">
        <w:rPr>
          <w:rFonts w:ascii="Times New Roman" w:hAnsi="Times New Roman" w:cs="Times New Roman"/>
          <w:sz w:val="24"/>
          <w:szCs w:val="24"/>
        </w:rPr>
        <w:t>ДОМОДЕДОВО ФЬЮЭЛ ФАСИЛИТИС</w:t>
      </w:r>
      <w:r w:rsidRPr="000C2536">
        <w:rPr>
          <w:rFonts w:ascii="Times New Roman" w:hAnsi="Times New Roman" w:cs="Times New Roman"/>
          <w:sz w:val="24"/>
          <w:szCs w:val="24"/>
        </w:rPr>
        <w:t>»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(далее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–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Перечень)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является</w:t>
      </w:r>
      <w:r w:rsidRPr="000C253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собственным</w:t>
      </w:r>
      <w:r w:rsidRPr="000C253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перечнем</w:t>
      </w:r>
      <w:r w:rsidRPr="000C253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инсайдерской</w:t>
      </w:r>
      <w:r w:rsidRPr="000C253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информации</w:t>
      </w:r>
      <w:r w:rsidRPr="000C253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ООО</w:t>
      </w:r>
      <w:r w:rsidRPr="000C253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«</w:t>
      </w:r>
      <w:r w:rsidR="000C2536" w:rsidRPr="000C2536">
        <w:rPr>
          <w:rFonts w:ascii="Times New Roman" w:hAnsi="Times New Roman" w:cs="Times New Roman"/>
          <w:sz w:val="24"/>
          <w:szCs w:val="24"/>
        </w:rPr>
        <w:t>ДОМОДЕДОВО ФЬЮЭЛ ФАСИЛИТИС</w:t>
      </w:r>
      <w:r w:rsidRPr="000C2536">
        <w:rPr>
          <w:rFonts w:ascii="Times New Roman" w:hAnsi="Times New Roman" w:cs="Times New Roman"/>
          <w:sz w:val="24"/>
          <w:szCs w:val="24"/>
        </w:rPr>
        <w:t>»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(далее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–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Общество)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устанавливает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перечень</w:t>
      </w:r>
      <w:r w:rsidRPr="000C25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информации,</w:t>
      </w:r>
      <w:r w:rsidRPr="000C25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относящейся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инсайдерской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информации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Общества.</w:t>
      </w:r>
    </w:p>
    <w:p w14:paraId="46D776A1" w14:textId="77777777" w:rsidR="000C2536" w:rsidRPr="000C2536" w:rsidRDefault="00B45516" w:rsidP="000C2536">
      <w:pPr>
        <w:pStyle w:val="a4"/>
        <w:numPr>
          <w:ilvl w:val="1"/>
          <w:numId w:val="1"/>
        </w:numPr>
        <w:tabs>
          <w:tab w:val="left" w:pos="811"/>
        </w:tabs>
        <w:spacing w:before="122"/>
        <w:ind w:right="101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Настоящий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Перечень,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также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все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изменения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дополнения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нему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утверждаются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ед</w:t>
      </w:r>
      <w:bookmarkStart w:id="0" w:name="_GoBack"/>
      <w:bookmarkEnd w:id="0"/>
      <w:r w:rsidRPr="000C2536">
        <w:rPr>
          <w:rFonts w:ascii="Times New Roman" w:hAnsi="Times New Roman" w:cs="Times New Roman"/>
          <w:sz w:val="24"/>
          <w:szCs w:val="24"/>
        </w:rPr>
        <w:t>иноличным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исполнительным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органом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утверждаются единоличным исполнительным органом Общества - </w:t>
      </w:r>
      <w:r w:rsidR="00952AE6">
        <w:rPr>
          <w:rFonts w:ascii="Times New Roman" w:hAnsi="Times New Roman" w:cs="Times New Roman"/>
          <w:sz w:val="24"/>
          <w:szCs w:val="24"/>
        </w:rPr>
        <w:t>Управляющим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директором Общества с ограниченной ответственностью «ДФФ» (далее – Руководитель).</w:t>
      </w:r>
    </w:p>
    <w:p w14:paraId="52EECB10" w14:textId="77777777" w:rsidR="000C2536" w:rsidRPr="000C2536" w:rsidRDefault="000C2536" w:rsidP="000C2536">
      <w:pPr>
        <w:pStyle w:val="a4"/>
        <w:tabs>
          <w:tab w:val="left" w:pos="811"/>
        </w:tabs>
        <w:spacing w:before="122"/>
        <w:ind w:right="101" w:firstLine="0"/>
        <w:rPr>
          <w:rFonts w:ascii="Times New Roman" w:hAnsi="Times New Roman" w:cs="Times New Roman"/>
          <w:sz w:val="24"/>
          <w:szCs w:val="24"/>
        </w:rPr>
      </w:pPr>
      <w:r w:rsidRPr="009F2309">
        <w:rPr>
          <w:rFonts w:ascii="Times New Roman" w:hAnsi="Times New Roman" w:cs="Times New Roman"/>
          <w:sz w:val="24"/>
          <w:szCs w:val="24"/>
        </w:rPr>
        <w:t>Управляющий директор – уполномоченный представит</w:t>
      </w:r>
      <w:r w:rsidR="00952AE6">
        <w:rPr>
          <w:rFonts w:ascii="Times New Roman" w:hAnsi="Times New Roman" w:cs="Times New Roman"/>
          <w:sz w:val="24"/>
          <w:szCs w:val="24"/>
        </w:rPr>
        <w:t xml:space="preserve">ель Управляющей организации - </w:t>
      </w:r>
      <w:r w:rsidRPr="009F2309">
        <w:rPr>
          <w:rFonts w:ascii="Times New Roman" w:hAnsi="Times New Roman" w:cs="Times New Roman"/>
          <w:sz w:val="24"/>
          <w:szCs w:val="24"/>
        </w:rPr>
        <w:t>Компании с ограниченной ответственностью «ЭРПОРТ МЕНЕДЖМЕНТ КОМПАНИ ЛИМИТЕД», осуществляет функции единоличного исполнительного органа ООО «ДФФ» на основании Договора № б/н от 16 июня 2011 г. о передаче полномочий исполнительного органа (Договора управления) в редакции Дополнительного с</w:t>
      </w:r>
      <w:r w:rsidR="00DA1EBA" w:rsidRPr="009F2309">
        <w:rPr>
          <w:rFonts w:ascii="Times New Roman" w:hAnsi="Times New Roman" w:cs="Times New Roman"/>
          <w:sz w:val="24"/>
          <w:szCs w:val="24"/>
        </w:rPr>
        <w:t>оглашения</w:t>
      </w:r>
      <w:r w:rsidR="003007C0" w:rsidRPr="009F2309">
        <w:rPr>
          <w:rFonts w:ascii="Times New Roman" w:hAnsi="Times New Roman" w:cs="Times New Roman"/>
          <w:sz w:val="24"/>
          <w:szCs w:val="24"/>
        </w:rPr>
        <w:t xml:space="preserve"> №2021-01</w:t>
      </w:r>
      <w:r w:rsidR="00DA1EBA" w:rsidRPr="009F2309">
        <w:rPr>
          <w:rFonts w:ascii="Times New Roman" w:hAnsi="Times New Roman" w:cs="Times New Roman"/>
          <w:sz w:val="24"/>
          <w:szCs w:val="24"/>
        </w:rPr>
        <w:t xml:space="preserve"> от 02.04.2021 и Доверенности № б/н </w:t>
      </w:r>
      <w:r w:rsidRPr="009F2309">
        <w:rPr>
          <w:rFonts w:ascii="Times New Roman" w:hAnsi="Times New Roman" w:cs="Times New Roman"/>
          <w:sz w:val="24"/>
          <w:szCs w:val="24"/>
        </w:rPr>
        <w:t xml:space="preserve">от </w:t>
      </w:r>
      <w:r w:rsidR="00DA1EBA" w:rsidRPr="009F2309">
        <w:rPr>
          <w:rFonts w:ascii="Times New Roman" w:hAnsi="Times New Roman" w:cs="Times New Roman"/>
          <w:sz w:val="24"/>
          <w:szCs w:val="24"/>
        </w:rPr>
        <w:t>24.10.2018</w:t>
      </w:r>
      <w:r w:rsidRPr="009F2309">
        <w:rPr>
          <w:rFonts w:ascii="Times New Roman" w:hAnsi="Times New Roman" w:cs="Times New Roman"/>
          <w:sz w:val="24"/>
          <w:szCs w:val="24"/>
        </w:rPr>
        <w:t xml:space="preserve"> г</w:t>
      </w:r>
      <w:r w:rsidR="00DA1EBA" w:rsidRPr="009F2309">
        <w:rPr>
          <w:rFonts w:ascii="Times New Roman" w:hAnsi="Times New Roman" w:cs="Times New Roman"/>
          <w:sz w:val="24"/>
          <w:szCs w:val="24"/>
        </w:rPr>
        <w:t>.</w:t>
      </w:r>
      <w:r w:rsidRPr="009F2309">
        <w:rPr>
          <w:rFonts w:ascii="Times New Roman" w:hAnsi="Times New Roman" w:cs="Times New Roman"/>
          <w:sz w:val="24"/>
          <w:szCs w:val="24"/>
        </w:rPr>
        <w:t xml:space="preserve"> (далее – Управляющая Компания).</w:t>
      </w:r>
    </w:p>
    <w:p w14:paraId="2DF11714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ind w:right="105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В случае изменения действующего законодательства Российской Федерации,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внесения</w:t>
      </w:r>
      <w:r w:rsidRPr="000C253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изменений</w:t>
      </w:r>
      <w:r w:rsidRPr="000C253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</w:t>
      </w:r>
      <w:r w:rsidRPr="000C253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нормативные</w:t>
      </w:r>
      <w:r w:rsidRPr="000C2536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акты</w:t>
      </w:r>
      <w:r w:rsidRPr="000C2536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</w:t>
      </w:r>
      <w:r w:rsidRPr="000C2536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сфере</w:t>
      </w:r>
      <w:r w:rsidRPr="000C2536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финансовых</w:t>
      </w:r>
      <w:r w:rsidRPr="000C2536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рынков</w:t>
      </w:r>
      <w:r w:rsidRPr="000C2536"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</w:t>
      </w:r>
      <w:r w:rsidRPr="000C253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приведения</w:t>
      </w:r>
      <w:r w:rsidRPr="000C253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настоящего</w:t>
      </w:r>
      <w:r w:rsidRPr="000C253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Перечня</w:t>
      </w:r>
      <w:r w:rsidRPr="000C253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</w:t>
      </w:r>
      <w:r w:rsidRPr="000C253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соответствие</w:t>
      </w:r>
      <w:r w:rsidRPr="000C253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</w:t>
      </w:r>
      <w:r w:rsidRPr="000C253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такими</w:t>
      </w:r>
      <w:r w:rsidRPr="000C253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изменениями</w:t>
      </w:r>
      <w:r w:rsidRPr="000C253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он действует в части, не противоречащей действующему законодательству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Российской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Федерации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внутренним</w:t>
      </w:r>
      <w:r w:rsidRPr="000C25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документам Общества.</w:t>
      </w:r>
    </w:p>
    <w:p w14:paraId="150F342F" w14:textId="1E9B7133" w:rsidR="0081094E" w:rsidRDefault="00B45516">
      <w:pPr>
        <w:pStyle w:val="a4"/>
        <w:numPr>
          <w:ilvl w:val="1"/>
          <w:numId w:val="1"/>
        </w:numPr>
        <w:tabs>
          <w:tab w:val="left" w:pos="811"/>
        </w:tabs>
        <w:spacing w:before="119"/>
        <w:ind w:right="107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Владельцем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настоящего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Перечня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является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6018">
        <w:rPr>
          <w:rFonts w:ascii="Times New Roman" w:hAnsi="Times New Roman" w:cs="Times New Roman"/>
          <w:sz w:val="24"/>
          <w:szCs w:val="24"/>
        </w:rPr>
        <w:t>Руководитель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Общества.</w:t>
      </w:r>
    </w:p>
    <w:p w14:paraId="0351A15B" w14:textId="77777777" w:rsidR="000C2536" w:rsidRPr="000C2536" w:rsidRDefault="000C2536" w:rsidP="000C2536">
      <w:pPr>
        <w:pStyle w:val="a4"/>
        <w:tabs>
          <w:tab w:val="left" w:pos="811"/>
        </w:tabs>
        <w:spacing w:before="119"/>
        <w:ind w:right="107" w:firstLine="0"/>
        <w:rPr>
          <w:rFonts w:ascii="Times New Roman" w:hAnsi="Times New Roman" w:cs="Times New Roman"/>
          <w:sz w:val="24"/>
          <w:szCs w:val="24"/>
        </w:rPr>
      </w:pPr>
    </w:p>
    <w:p w14:paraId="6DA7CEF6" w14:textId="77777777" w:rsidR="0081094E" w:rsidRPr="000C2536" w:rsidRDefault="00B45516" w:rsidP="000C2536">
      <w:pPr>
        <w:pStyle w:val="1"/>
        <w:numPr>
          <w:ilvl w:val="0"/>
          <w:numId w:val="1"/>
        </w:numPr>
        <w:tabs>
          <w:tab w:val="left" w:pos="737"/>
          <w:tab w:val="left" w:pos="738"/>
        </w:tabs>
        <w:rPr>
          <w:rFonts w:ascii="Times New Roman" w:hAnsi="Times New Roman" w:cs="Times New Roman"/>
        </w:rPr>
      </w:pPr>
      <w:r w:rsidRPr="000C2536">
        <w:rPr>
          <w:rFonts w:ascii="Times New Roman" w:hAnsi="Times New Roman" w:cs="Times New Roman"/>
        </w:rPr>
        <w:t>ПЕРЕЧЕНЬ ИНСАЙДЕРСКОЙ ИНФОРМАЦИИ</w:t>
      </w:r>
    </w:p>
    <w:p w14:paraId="59BBA855" w14:textId="77777777" w:rsidR="0081094E" w:rsidRPr="000C2536" w:rsidRDefault="00B45516">
      <w:pPr>
        <w:pStyle w:val="a3"/>
        <w:spacing w:before="239"/>
        <w:ind w:left="102" w:right="102"/>
        <w:rPr>
          <w:rFonts w:ascii="Times New Roman" w:hAnsi="Times New Roman" w:cs="Times New Roman"/>
        </w:rPr>
      </w:pPr>
      <w:r w:rsidRPr="000C2536">
        <w:rPr>
          <w:rFonts w:ascii="Times New Roman" w:hAnsi="Times New Roman" w:cs="Times New Roman"/>
        </w:rPr>
        <w:t>Собственный</w:t>
      </w:r>
      <w:r w:rsidRPr="000C2536">
        <w:rPr>
          <w:rFonts w:ascii="Times New Roman" w:hAnsi="Times New Roman" w:cs="Times New Roman"/>
          <w:spacing w:val="30"/>
        </w:rPr>
        <w:t xml:space="preserve"> </w:t>
      </w:r>
      <w:r w:rsidRPr="000C2536">
        <w:rPr>
          <w:rFonts w:ascii="Times New Roman" w:hAnsi="Times New Roman" w:cs="Times New Roman"/>
        </w:rPr>
        <w:t>Перечень</w:t>
      </w:r>
      <w:r w:rsidRPr="000C2536">
        <w:rPr>
          <w:rFonts w:ascii="Times New Roman" w:hAnsi="Times New Roman" w:cs="Times New Roman"/>
          <w:spacing w:val="105"/>
        </w:rPr>
        <w:t xml:space="preserve"> </w:t>
      </w:r>
      <w:r w:rsidRPr="000C2536">
        <w:rPr>
          <w:rFonts w:ascii="Times New Roman" w:hAnsi="Times New Roman" w:cs="Times New Roman"/>
        </w:rPr>
        <w:t>инсайдерской</w:t>
      </w:r>
      <w:r w:rsidRPr="000C2536">
        <w:rPr>
          <w:rFonts w:ascii="Times New Roman" w:hAnsi="Times New Roman" w:cs="Times New Roman"/>
          <w:spacing w:val="104"/>
        </w:rPr>
        <w:t xml:space="preserve"> </w:t>
      </w:r>
      <w:r w:rsidRPr="000C2536">
        <w:rPr>
          <w:rFonts w:ascii="Times New Roman" w:hAnsi="Times New Roman" w:cs="Times New Roman"/>
        </w:rPr>
        <w:t>информации</w:t>
      </w:r>
      <w:r w:rsidRPr="000C2536">
        <w:rPr>
          <w:rFonts w:ascii="Times New Roman" w:hAnsi="Times New Roman" w:cs="Times New Roman"/>
          <w:spacing w:val="106"/>
        </w:rPr>
        <w:t xml:space="preserve"> </w:t>
      </w:r>
      <w:r w:rsidRPr="000C2536">
        <w:rPr>
          <w:rFonts w:ascii="Times New Roman" w:hAnsi="Times New Roman" w:cs="Times New Roman"/>
        </w:rPr>
        <w:t>Общества</w:t>
      </w:r>
      <w:r w:rsidRPr="000C2536">
        <w:rPr>
          <w:rFonts w:ascii="Times New Roman" w:hAnsi="Times New Roman" w:cs="Times New Roman"/>
          <w:spacing w:val="104"/>
        </w:rPr>
        <w:t xml:space="preserve"> </w:t>
      </w:r>
      <w:r w:rsidRPr="000C2536">
        <w:rPr>
          <w:rFonts w:ascii="Times New Roman" w:hAnsi="Times New Roman" w:cs="Times New Roman"/>
        </w:rPr>
        <w:t>включает</w:t>
      </w:r>
      <w:r w:rsidRPr="000C2536">
        <w:rPr>
          <w:rFonts w:ascii="Times New Roman" w:hAnsi="Times New Roman" w:cs="Times New Roman"/>
          <w:spacing w:val="105"/>
        </w:rPr>
        <w:t xml:space="preserve"> </w:t>
      </w:r>
      <w:r w:rsidRPr="000C2536">
        <w:rPr>
          <w:rFonts w:ascii="Times New Roman" w:hAnsi="Times New Roman" w:cs="Times New Roman"/>
        </w:rPr>
        <w:t>в</w:t>
      </w:r>
      <w:r w:rsidRPr="000C2536">
        <w:rPr>
          <w:rFonts w:ascii="Times New Roman" w:hAnsi="Times New Roman" w:cs="Times New Roman"/>
          <w:spacing w:val="106"/>
        </w:rPr>
        <w:t xml:space="preserve"> </w:t>
      </w:r>
      <w:r w:rsidRPr="000C2536">
        <w:rPr>
          <w:rFonts w:ascii="Times New Roman" w:hAnsi="Times New Roman" w:cs="Times New Roman"/>
        </w:rPr>
        <w:t>себя</w:t>
      </w:r>
      <w:r w:rsidR="000C2536">
        <w:rPr>
          <w:rFonts w:ascii="Times New Roman" w:hAnsi="Times New Roman" w:cs="Times New Roman"/>
        </w:rPr>
        <w:t xml:space="preserve"> </w:t>
      </w:r>
      <w:r w:rsidRPr="000C2536">
        <w:rPr>
          <w:rFonts w:ascii="Times New Roman" w:hAnsi="Times New Roman" w:cs="Times New Roman"/>
        </w:rPr>
        <w:t>в том числе инсайдерскую информацию, перечень которой утвержден Указанием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Банка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России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от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27.09.2021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№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5946-У.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При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выявлении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дополнительной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инсайдерской</w:t>
      </w:r>
      <w:r w:rsidR="000C2536" w:rsidRPr="000C2536">
        <w:rPr>
          <w:rFonts w:ascii="Times New Roman" w:hAnsi="Times New Roman" w:cs="Times New Roman"/>
        </w:rPr>
        <w:t xml:space="preserve"> </w:t>
      </w:r>
      <w:r w:rsidRPr="000C2536">
        <w:rPr>
          <w:rFonts w:ascii="Times New Roman" w:hAnsi="Times New Roman" w:cs="Times New Roman"/>
        </w:rPr>
        <w:t>информации</w:t>
      </w:r>
      <w:r w:rsidR="000C2536" w:rsidRPr="000C2536">
        <w:rPr>
          <w:rFonts w:ascii="Times New Roman" w:hAnsi="Times New Roman" w:cs="Times New Roman"/>
        </w:rPr>
        <w:t xml:space="preserve"> </w:t>
      </w:r>
      <w:r w:rsidRPr="000C2536">
        <w:rPr>
          <w:rFonts w:ascii="Times New Roman" w:hAnsi="Times New Roman" w:cs="Times New Roman"/>
        </w:rPr>
        <w:t>(отдельных</w:t>
      </w:r>
      <w:r w:rsidR="000C2536" w:rsidRPr="000C2536">
        <w:rPr>
          <w:rFonts w:ascii="Times New Roman" w:hAnsi="Times New Roman" w:cs="Times New Roman"/>
        </w:rPr>
        <w:t xml:space="preserve"> </w:t>
      </w:r>
      <w:r w:rsidRPr="000C2536">
        <w:rPr>
          <w:rFonts w:ascii="Times New Roman" w:hAnsi="Times New Roman" w:cs="Times New Roman"/>
        </w:rPr>
        <w:t>видов</w:t>
      </w:r>
      <w:r w:rsidR="000C2536" w:rsidRPr="000C2536">
        <w:rPr>
          <w:rFonts w:ascii="Times New Roman" w:hAnsi="Times New Roman" w:cs="Times New Roman"/>
        </w:rPr>
        <w:t xml:space="preserve"> </w:t>
      </w:r>
      <w:r w:rsidRPr="000C2536">
        <w:rPr>
          <w:rFonts w:ascii="Times New Roman" w:hAnsi="Times New Roman" w:cs="Times New Roman"/>
        </w:rPr>
        <w:t>инсайдерской</w:t>
      </w:r>
      <w:r w:rsidR="000C2536" w:rsidRPr="000C2536">
        <w:rPr>
          <w:rFonts w:ascii="Times New Roman" w:hAnsi="Times New Roman" w:cs="Times New Roman"/>
        </w:rPr>
        <w:t xml:space="preserve"> </w:t>
      </w:r>
      <w:r w:rsidRPr="000C2536">
        <w:rPr>
          <w:rFonts w:ascii="Times New Roman" w:hAnsi="Times New Roman" w:cs="Times New Roman"/>
        </w:rPr>
        <w:t>информации)</w:t>
      </w:r>
      <w:r w:rsidRPr="000C2536">
        <w:rPr>
          <w:rFonts w:ascii="Times New Roman" w:hAnsi="Times New Roman" w:cs="Times New Roman"/>
          <w:spacing w:val="-73"/>
        </w:rPr>
        <w:t xml:space="preserve"> </w:t>
      </w:r>
      <w:r w:rsidRPr="000C2536">
        <w:rPr>
          <w:rFonts w:ascii="Times New Roman" w:hAnsi="Times New Roman" w:cs="Times New Roman"/>
        </w:rPr>
        <w:t>в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собственный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перечень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инсайдерской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информации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Общества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должны</w:t>
      </w:r>
      <w:r w:rsidRPr="000C2536">
        <w:rPr>
          <w:rFonts w:ascii="Times New Roman" w:hAnsi="Times New Roman" w:cs="Times New Roman"/>
          <w:spacing w:val="75"/>
        </w:rPr>
        <w:t xml:space="preserve"> </w:t>
      </w:r>
      <w:r w:rsidRPr="000C2536">
        <w:rPr>
          <w:rFonts w:ascii="Times New Roman" w:hAnsi="Times New Roman" w:cs="Times New Roman"/>
        </w:rPr>
        <w:t>быть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внесены</w:t>
      </w:r>
      <w:r w:rsidRPr="000C2536">
        <w:rPr>
          <w:rFonts w:ascii="Times New Roman" w:hAnsi="Times New Roman" w:cs="Times New Roman"/>
          <w:spacing w:val="-3"/>
        </w:rPr>
        <w:t xml:space="preserve"> </w:t>
      </w:r>
      <w:r w:rsidRPr="000C2536">
        <w:rPr>
          <w:rFonts w:ascii="Times New Roman" w:hAnsi="Times New Roman" w:cs="Times New Roman"/>
        </w:rPr>
        <w:t>соответствующие</w:t>
      </w:r>
      <w:r w:rsidRPr="000C2536">
        <w:rPr>
          <w:rFonts w:ascii="Times New Roman" w:hAnsi="Times New Roman" w:cs="Times New Roman"/>
          <w:spacing w:val="-1"/>
        </w:rPr>
        <w:t xml:space="preserve"> </w:t>
      </w:r>
      <w:r w:rsidRPr="000C2536">
        <w:rPr>
          <w:rFonts w:ascii="Times New Roman" w:hAnsi="Times New Roman" w:cs="Times New Roman"/>
        </w:rPr>
        <w:t>изменения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в</w:t>
      </w:r>
      <w:r w:rsidRPr="000C2536">
        <w:rPr>
          <w:rFonts w:ascii="Times New Roman" w:hAnsi="Times New Roman" w:cs="Times New Roman"/>
          <w:spacing w:val="-2"/>
        </w:rPr>
        <w:t xml:space="preserve"> </w:t>
      </w:r>
      <w:r w:rsidRPr="000C2536">
        <w:rPr>
          <w:rFonts w:ascii="Times New Roman" w:hAnsi="Times New Roman" w:cs="Times New Roman"/>
        </w:rPr>
        <w:t>установленном в</w:t>
      </w:r>
      <w:r w:rsidRPr="000C2536">
        <w:rPr>
          <w:rFonts w:ascii="Times New Roman" w:hAnsi="Times New Roman" w:cs="Times New Roman"/>
          <w:spacing w:val="-3"/>
        </w:rPr>
        <w:t xml:space="preserve"> </w:t>
      </w:r>
      <w:r w:rsidRPr="000C2536">
        <w:rPr>
          <w:rFonts w:ascii="Times New Roman" w:hAnsi="Times New Roman" w:cs="Times New Roman"/>
        </w:rPr>
        <w:t>Обществе</w:t>
      </w:r>
      <w:r w:rsidRPr="000C2536">
        <w:rPr>
          <w:rFonts w:ascii="Times New Roman" w:hAnsi="Times New Roman" w:cs="Times New Roman"/>
          <w:spacing w:val="-1"/>
        </w:rPr>
        <w:t xml:space="preserve"> </w:t>
      </w:r>
      <w:r w:rsidRPr="000C2536">
        <w:rPr>
          <w:rFonts w:ascii="Times New Roman" w:hAnsi="Times New Roman" w:cs="Times New Roman"/>
        </w:rPr>
        <w:t>порядке.</w:t>
      </w:r>
    </w:p>
    <w:p w14:paraId="0F35A41E" w14:textId="77777777" w:rsidR="0081094E" w:rsidRPr="000C2536" w:rsidRDefault="00B45516">
      <w:pPr>
        <w:pStyle w:val="a3"/>
        <w:spacing w:before="239"/>
        <w:ind w:left="102" w:right="105"/>
        <w:rPr>
          <w:rFonts w:ascii="Times New Roman" w:hAnsi="Times New Roman" w:cs="Times New Roman"/>
        </w:rPr>
      </w:pPr>
      <w:r w:rsidRPr="000C2536">
        <w:rPr>
          <w:rFonts w:ascii="Times New Roman" w:hAnsi="Times New Roman" w:cs="Times New Roman"/>
        </w:rPr>
        <w:t>К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инсайдерской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информации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Общества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как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эмитента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ценных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бумаг,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которые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допущены</w:t>
      </w:r>
      <w:r w:rsidRPr="000C2536">
        <w:rPr>
          <w:rFonts w:ascii="Times New Roman" w:hAnsi="Times New Roman" w:cs="Times New Roman"/>
          <w:spacing w:val="-3"/>
        </w:rPr>
        <w:t xml:space="preserve"> </w:t>
      </w:r>
      <w:r w:rsidRPr="000C2536">
        <w:rPr>
          <w:rFonts w:ascii="Times New Roman" w:hAnsi="Times New Roman" w:cs="Times New Roman"/>
        </w:rPr>
        <w:t>к</w:t>
      </w:r>
      <w:r w:rsidRPr="000C2536">
        <w:rPr>
          <w:rFonts w:ascii="Times New Roman" w:hAnsi="Times New Roman" w:cs="Times New Roman"/>
          <w:spacing w:val="-1"/>
        </w:rPr>
        <w:t xml:space="preserve"> </w:t>
      </w:r>
      <w:r w:rsidRPr="000C2536">
        <w:rPr>
          <w:rFonts w:ascii="Times New Roman" w:hAnsi="Times New Roman" w:cs="Times New Roman"/>
        </w:rPr>
        <w:t>организованным</w:t>
      </w:r>
      <w:r w:rsidRPr="000C2536">
        <w:rPr>
          <w:rFonts w:ascii="Times New Roman" w:hAnsi="Times New Roman" w:cs="Times New Roman"/>
          <w:spacing w:val="-1"/>
        </w:rPr>
        <w:t xml:space="preserve"> </w:t>
      </w:r>
      <w:r w:rsidRPr="000C2536">
        <w:rPr>
          <w:rFonts w:ascii="Times New Roman" w:hAnsi="Times New Roman" w:cs="Times New Roman"/>
        </w:rPr>
        <w:t>торгам, относится</w:t>
      </w:r>
      <w:r w:rsidRPr="000C2536">
        <w:rPr>
          <w:rFonts w:ascii="Times New Roman" w:hAnsi="Times New Roman" w:cs="Times New Roman"/>
          <w:spacing w:val="-1"/>
        </w:rPr>
        <w:t xml:space="preserve"> </w:t>
      </w:r>
      <w:r w:rsidRPr="000C2536">
        <w:rPr>
          <w:rFonts w:ascii="Times New Roman" w:hAnsi="Times New Roman" w:cs="Times New Roman"/>
        </w:rPr>
        <w:t>следующая</w:t>
      </w:r>
      <w:r w:rsidRPr="000C2536">
        <w:rPr>
          <w:rFonts w:ascii="Times New Roman" w:hAnsi="Times New Roman" w:cs="Times New Roman"/>
          <w:spacing w:val="-1"/>
        </w:rPr>
        <w:t xml:space="preserve"> </w:t>
      </w:r>
      <w:r w:rsidRPr="000C2536">
        <w:rPr>
          <w:rFonts w:ascii="Times New Roman" w:hAnsi="Times New Roman" w:cs="Times New Roman"/>
        </w:rPr>
        <w:t>информация:</w:t>
      </w:r>
    </w:p>
    <w:p w14:paraId="17E5C135" w14:textId="77777777" w:rsidR="0081094E" w:rsidRPr="000C2536" w:rsidRDefault="0081094E">
      <w:pPr>
        <w:pStyle w:val="a3"/>
        <w:ind w:left="0"/>
        <w:jc w:val="left"/>
        <w:rPr>
          <w:rFonts w:ascii="Times New Roman" w:hAnsi="Times New Roman" w:cs="Times New Roman"/>
        </w:rPr>
      </w:pPr>
    </w:p>
    <w:p w14:paraId="6431CB78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spacing w:before="0"/>
        <w:ind w:right="105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созыве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проведении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общего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собрания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участников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Общества,</w:t>
      </w:r>
      <w:r w:rsidRPr="000C253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объявлении</w:t>
      </w:r>
      <w:r w:rsidRPr="000C253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общего</w:t>
      </w:r>
      <w:r w:rsidRPr="000C2536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собрания</w:t>
      </w:r>
      <w:r w:rsidRPr="000C2536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участников</w:t>
      </w:r>
      <w:r w:rsidRPr="000C2536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</w:t>
      </w:r>
      <w:r w:rsidRPr="000C2536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несостоявшимся,</w:t>
      </w:r>
      <w:r w:rsidRPr="000C2536"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а также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решениях,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принятых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общим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собранием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участников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или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единственным</w:t>
      </w:r>
      <w:r w:rsidRPr="000C25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участником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Общества.</w:t>
      </w:r>
    </w:p>
    <w:p w14:paraId="6557A3CB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ind w:right="107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принятии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решения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реорганизации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или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ликвидации</w:t>
      </w:r>
      <w:r w:rsidRPr="000C253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лица,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предоставившего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обеспечение по облигациям Общества.</w:t>
      </w:r>
    </w:p>
    <w:p w14:paraId="6E337D7B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spacing w:before="119"/>
        <w:ind w:right="103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</w:t>
      </w:r>
      <w:r w:rsidRPr="000C2536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появлении</w:t>
      </w:r>
      <w:r w:rsidRPr="000C2536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у</w:t>
      </w:r>
      <w:r w:rsidRPr="000C2536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или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лица,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предоставившего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обеспечение</w:t>
      </w:r>
      <w:r w:rsidRPr="000C2536"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 облигациям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признаков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банкротства,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Федеральным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законом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от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26.10.2002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№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127-ФЗ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«О несостоятельности</w:t>
      </w:r>
      <w:r w:rsidRPr="000C253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(банкротстве)».</w:t>
      </w:r>
    </w:p>
    <w:p w14:paraId="4861D69D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ind w:right="105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принятии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арбитражным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судом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заявления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признании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 несостоятельным (банкротом), а также о принятии арбитражным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судом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решения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признании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несостоятельным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(банкротом),</w:t>
      </w:r>
      <w:r w:rsidRPr="000C253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введении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отношении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одной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из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процедур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банкротства,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прекращении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отношении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</w:t>
      </w:r>
      <w:r w:rsidRPr="000C25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производства</w:t>
      </w:r>
      <w:r w:rsidRPr="000C25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</w:t>
      </w:r>
      <w:r w:rsidRPr="000C25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делу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банкротстве.</w:t>
      </w:r>
    </w:p>
    <w:p w14:paraId="6C73137C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spacing w:before="119"/>
        <w:ind w:right="104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дате,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на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которую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определяются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(фиксируются)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лица,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имеющие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право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на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осуществление прав</w:t>
      </w:r>
      <w:r w:rsidRPr="000C25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ценным бумагам</w:t>
      </w:r>
      <w:r w:rsidRPr="000C25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Общества.</w:t>
      </w:r>
    </w:p>
    <w:p w14:paraId="15BF5CB5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ind w:right="0" w:hanging="709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Об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этапах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процедуры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эмиссии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ценных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бумаг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Общества.</w:t>
      </w:r>
    </w:p>
    <w:p w14:paraId="69544B84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ind w:right="0" w:hanging="709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</w:t>
      </w:r>
      <w:r w:rsidRPr="000C25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приостановлении</w:t>
      </w:r>
      <w:r w:rsidRPr="000C25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возобновлении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эмиссии</w:t>
      </w:r>
      <w:r w:rsidRPr="000C25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ценных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бумаг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Общества.</w:t>
      </w:r>
    </w:p>
    <w:p w14:paraId="61E1F6E5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spacing w:before="118"/>
        <w:ind w:right="107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 признании программы облигаций несостоявшейся, о признании выпуска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(дополнительного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выпуска)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ценных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бумаг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эмитента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несостоявшимся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или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недействительным.</w:t>
      </w:r>
    </w:p>
    <w:p w14:paraId="34C99745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spacing w:before="120"/>
        <w:ind w:right="0" w:hanging="709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погашении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ценных</w:t>
      </w:r>
      <w:r w:rsidRPr="000C25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бумаг Общества.</w:t>
      </w:r>
    </w:p>
    <w:p w14:paraId="34BCF102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ind w:right="106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регистрации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изменений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решение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выпуске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ценных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бумаг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части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изменения объема прав по ценным бумагам и (или) номинальной стоимости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ценных бумаг,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том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числе</w:t>
      </w:r>
      <w:r w:rsidRPr="000C25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при</w:t>
      </w:r>
      <w:r w:rsidRPr="000C25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консолидации</w:t>
      </w:r>
      <w:r w:rsidRPr="000C25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или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дроблении.</w:t>
      </w:r>
    </w:p>
    <w:p w14:paraId="4F76A361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spacing w:before="120"/>
        <w:ind w:right="106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принятии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решения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приобретении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(наступлении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оснований</w:t>
      </w:r>
      <w:r w:rsidRPr="000C2536"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для</w:t>
      </w:r>
      <w:r w:rsidRPr="000C25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приобретения)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эмитентом размещенных им ценных бумаг.</w:t>
      </w:r>
    </w:p>
    <w:p w14:paraId="1566AF49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spacing w:before="119"/>
        <w:ind w:right="107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начисленных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(объявленных)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(или)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выплаченных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доходах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ценным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бумагам Общества, об иных выплатах, причитающихся владельцам ценных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бумаг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Общества,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а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также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намерении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исполнить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обязанность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 осуществлению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выплат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облигациям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права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которые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учитываются</w:t>
      </w:r>
      <w:r w:rsidRPr="000C25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реестре</w:t>
      </w:r>
      <w:r w:rsidRPr="000C25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владельцев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ценных бумаг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Общества.</w:t>
      </w:r>
    </w:p>
    <w:p w14:paraId="1F5F3E57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0"/>
        </w:tabs>
        <w:spacing w:before="90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</w:t>
      </w:r>
      <w:r w:rsidRPr="000C253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включении</w:t>
      </w:r>
      <w:r w:rsidRPr="000C253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ценных</w:t>
      </w:r>
      <w:r w:rsidRPr="000C253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бумаг</w:t>
      </w:r>
      <w:r w:rsidRPr="000C253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</w:t>
      </w:r>
      <w:r w:rsidRPr="000C253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российским</w:t>
      </w:r>
      <w:r w:rsidRPr="000C253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организатором</w:t>
      </w:r>
      <w:r w:rsidRPr="000C253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торговли</w:t>
      </w:r>
      <w:r w:rsidRPr="000C253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список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ценных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бумаг,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допущенных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организованным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торгам,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для заключения договоров купли-продажи, в том числе о включении ценных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бумаг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российской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биржей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котировальный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список,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или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исключении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ценных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бумаг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российским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организатором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торговли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из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списка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ценных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бумаг,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допущенных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 организованным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торгам</w:t>
      </w:r>
      <w:r w:rsidRPr="000C253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для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заключения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договоров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купли-продажи,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том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числе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исключении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ценных</w:t>
      </w:r>
      <w:r w:rsidRPr="000C253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бумаг</w:t>
      </w:r>
      <w:r w:rsidRPr="000C2536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</w:t>
      </w:r>
      <w:r w:rsidRPr="000C2536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российской</w:t>
      </w:r>
      <w:r w:rsidRPr="000C2536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биржей</w:t>
      </w:r>
      <w:r w:rsidRPr="000C2536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из котировального</w:t>
      </w:r>
      <w:r w:rsidRPr="000C2536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списка,</w:t>
      </w:r>
      <w:r w:rsidRPr="000C2536"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а также о переводе ценных бумаг Общества из одного котировального списка</w:t>
      </w:r>
      <w:r w:rsidRPr="000C253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другой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котировальный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список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(об исключении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ценных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бумаг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из одного котировального списка и о включении их в другой котировальный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список).</w:t>
      </w:r>
    </w:p>
    <w:p w14:paraId="23E759A3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включении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ценных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бумаг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(ценных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бумаг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иностранной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организации, удостоверяющих права в отношении ценных бумаг российских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эмитентов (далее – депозитарные ценные бумаги) в список ценных бумаг,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допущенных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торгам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иностранном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организованном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(регулируемом)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финансовом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рынке,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том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числе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включении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указанных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ценных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бумаг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иностранной биржей в котировальный список, и об исключении ценных бумаг</w:t>
      </w:r>
      <w:r w:rsidRPr="000C253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(депозитарных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ценных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бумаг)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из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списка</w:t>
      </w:r>
      <w:r w:rsidRPr="000C253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ценных</w:t>
      </w:r>
      <w:r w:rsidRPr="000C253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бумаг,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допущенных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торгам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иностранном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организованном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(регулируемом)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финансовом рынке, в том числе об исключении указанных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ценных бумаг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иностранной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биржей из котировального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списка.</w:t>
      </w:r>
    </w:p>
    <w:p w14:paraId="7D66875F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ind w:right="104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неисполнении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обязательств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перед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владельцами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его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ценных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бумаг.</w:t>
      </w:r>
    </w:p>
    <w:p w14:paraId="61643A73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spacing w:before="119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 приобретении лицом или прекращении у лица права прямо или косвенно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(через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подконтрольных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ему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лиц)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самостоятельно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или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совместно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иными</w:t>
      </w:r>
      <w:r w:rsidRPr="000C253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лицами,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связанными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ним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договором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доверительного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управления</w:t>
      </w:r>
      <w:r w:rsidRPr="000C253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имуществом,</w:t>
      </w:r>
      <w:r w:rsidRPr="000C2536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(или)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простого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товарищества,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(или)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поручения,</w:t>
      </w:r>
      <w:r w:rsidRPr="000C2536"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 (или) акционерным соглашением, и (или) иным соглашением, предметом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которого является осуществление прав, удостоверенных долями Общества,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распоряжаться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определенным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количеством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голосов,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приходящихся</w:t>
      </w:r>
      <w:r w:rsidRPr="000C253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на голосующие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доли,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составляющие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уставный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капитал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lastRenderedPageBreak/>
        <w:t>Общества,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если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указанное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количество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голосов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составляет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5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процентов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либо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стало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больше или меньше 5, 10, 15, 20, 25, 30, 50, 75 или 95 процентов общего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количества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голосов,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приходящихся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голосующие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доли,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составляющие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уставный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капитал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Общества.</w:t>
      </w:r>
    </w:p>
    <w:p w14:paraId="5D234031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spacing w:before="122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 выявлении ошибок в ранее раскрытой отчетности Общества (бухгалтерской</w:t>
      </w:r>
      <w:r w:rsidRPr="000C253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(финансовой)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отчетности,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консолидированной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финансовой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отчетности,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финансовой</w:t>
      </w:r>
      <w:r w:rsidRPr="000C25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отчетности).</w:t>
      </w:r>
    </w:p>
    <w:p w14:paraId="2C627FA7" w14:textId="77777777" w:rsidR="0081094E" w:rsidRPr="00B45516" w:rsidRDefault="00B45516" w:rsidP="00B45516">
      <w:pPr>
        <w:pStyle w:val="a4"/>
        <w:numPr>
          <w:ilvl w:val="1"/>
          <w:numId w:val="1"/>
        </w:numPr>
        <w:tabs>
          <w:tab w:val="left" w:pos="811"/>
        </w:tabs>
        <w:spacing w:before="120"/>
        <w:ind w:right="103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совершении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эмитентом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или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подконтрольной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эмитенту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организацией,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имеющей</w:t>
      </w:r>
      <w:r w:rsidRPr="000C2536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для</w:t>
      </w:r>
      <w:r w:rsidRPr="000C2536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него</w:t>
      </w:r>
      <w:r w:rsidRPr="000C2536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существенное</w:t>
      </w:r>
      <w:r w:rsidRPr="000C2536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значение,</w:t>
      </w:r>
      <w:r w:rsidRPr="000C2536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определяемой</w:t>
      </w:r>
      <w:r w:rsidRPr="000C253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</w:t>
      </w:r>
      <w:r w:rsidRPr="000C2536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соответствии</w:t>
      </w:r>
      <w:r w:rsidRPr="000C2536"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 пунктом 1.14 Положения Банка России № 714-П</w:t>
      </w:r>
      <w:r w:rsidR="000C2536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Pr="000C2536">
        <w:rPr>
          <w:rFonts w:ascii="Times New Roman" w:hAnsi="Times New Roman" w:cs="Times New Roman"/>
          <w:position w:val="8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(далее – подконтрольная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эмитенту организация, имеющая для него существенное значение), сделки,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размер</w:t>
      </w:r>
      <w:r w:rsidRPr="000C253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которой</w:t>
      </w:r>
      <w:r w:rsidRPr="000C253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составляет</w:t>
      </w:r>
      <w:r w:rsidRPr="000C253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10</w:t>
      </w:r>
      <w:r w:rsidRPr="000C253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</w:t>
      </w:r>
      <w:r w:rsidRPr="000C253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более</w:t>
      </w:r>
      <w:r w:rsidRPr="000C253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процентов</w:t>
      </w:r>
      <w:r w:rsidRPr="000C253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балансовой</w:t>
      </w:r>
      <w:r w:rsidRPr="000C253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стоимости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активов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эмитента</w:t>
      </w:r>
      <w:r w:rsidRPr="00B4551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или</w:t>
      </w:r>
      <w:r w:rsidRPr="00B4551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подконтрольной</w:t>
      </w:r>
      <w:r w:rsidRPr="00B4551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эмитенту</w:t>
      </w:r>
      <w:r w:rsidRPr="00B4551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организации,</w:t>
      </w:r>
      <w:r w:rsidRPr="00B4551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имеющей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для него существенное значение, по данным бухгалтерской (финансовой)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отчетности</w:t>
      </w:r>
      <w:r w:rsidRPr="00B4551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эмитента</w:t>
      </w:r>
      <w:r w:rsidRPr="00B45516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или</w:t>
      </w:r>
      <w:r w:rsidRPr="00B45516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указанной</w:t>
      </w:r>
      <w:r w:rsidRPr="00B4551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организации</w:t>
      </w:r>
      <w:r w:rsidRPr="00B45516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на</w:t>
      </w:r>
      <w:r w:rsidRPr="00B4551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последнюю</w:t>
      </w:r>
      <w:r w:rsidRPr="00B45516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отчетную</w:t>
      </w:r>
      <w:r w:rsidRPr="00B45516"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дату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(дату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окончания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последнего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завершенного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отчетного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периода,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предшествующего</w:t>
      </w:r>
      <w:r w:rsidRPr="00B455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дате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совершения сделки).</w:t>
      </w:r>
    </w:p>
    <w:p w14:paraId="59C7FA11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ind w:right="103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совершении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эмитентом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или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подконтрольной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эмитенту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организацией,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имеющей для него существенное значение, сделки, в совершении которой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имеется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заинтересованность,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соответствующей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признакам,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указанным</w:t>
      </w:r>
      <w:r w:rsidRPr="000C253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пункте 35.1 Положения Банка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России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№ 714-П.</w:t>
      </w:r>
    </w:p>
    <w:p w14:paraId="67D13431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ind w:left="809" w:right="101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Об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изменении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состава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(или)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размера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предмета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залога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облигациям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 залоговым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обеспечением,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а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случае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изменения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состава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 (или) размера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предмета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залога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облигациям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ипотечным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покрытием – сведения об указанных изменениях, если они вызваны заменой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любого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обеспеченного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залогом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требования,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составляющего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ипотечное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покрытие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облигаций,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или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заменой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иного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имущества,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составляющего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ипотечное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покрытие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облигаций,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стоимость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(денежная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оценка)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которого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составляет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10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более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процентов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от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размера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ипотечного</w:t>
      </w:r>
      <w:r w:rsidRPr="000C253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покрытия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облигаций.</w:t>
      </w:r>
    </w:p>
    <w:p w14:paraId="5FCC29B8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получении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Обществом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или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прекращении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у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права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прямо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или косвенно (через подконтрольных ему лиц) самостоятельно или совместно</w:t>
      </w:r>
      <w:r w:rsidRPr="000C253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иными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лицами,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связанными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Обществом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договором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доверительного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управления</w:t>
      </w:r>
      <w:r w:rsidRPr="000C253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имуществом,</w:t>
      </w:r>
      <w:r w:rsidRPr="000C253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</w:t>
      </w:r>
      <w:r w:rsidRPr="000C253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(или)</w:t>
      </w:r>
      <w:r w:rsidRPr="000C253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простого</w:t>
      </w:r>
      <w:r w:rsidRPr="000C253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товарищества,</w:t>
      </w:r>
      <w:r w:rsidRPr="000C253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</w:t>
      </w:r>
      <w:r w:rsidRPr="000C253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(или)</w:t>
      </w:r>
      <w:r w:rsidRPr="000C253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поручения,</w:t>
      </w:r>
      <w:r w:rsidRPr="000C2536"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(или)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иным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соглашением,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предметом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которого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является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осуществление</w:t>
      </w:r>
      <w:r w:rsidRPr="000C253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прав,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удостоверенных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долями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организации,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эмиссионные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ценные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бумаги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которой допущены к организованным торгам, распоряжаться определенным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количеством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голосов,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приходящихся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на голосующие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акции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(доли),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составляющие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уставный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капитал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указанной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организации,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если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указанное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количество</w:t>
      </w:r>
      <w:r w:rsidRPr="000C253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голосов</w:t>
      </w:r>
      <w:r w:rsidRPr="000C253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составляет</w:t>
      </w:r>
      <w:r w:rsidRPr="000C253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5</w:t>
      </w:r>
      <w:r w:rsidRPr="000C253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процентов</w:t>
      </w:r>
      <w:r w:rsidRPr="000C253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либо</w:t>
      </w:r>
      <w:r w:rsidRPr="000C253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стало</w:t>
      </w:r>
      <w:r w:rsidRPr="000C253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больше</w:t>
      </w:r>
      <w:r w:rsidRPr="000C253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или</w:t>
      </w:r>
      <w:r w:rsidRPr="000C253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меньше</w:t>
      </w:r>
      <w:r w:rsidRPr="000C2536"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5, 10, 15, 20, 25, 30, 50, 75 или 95 процентов общего количества голосов,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приходящихся на голосующие акции (доли), составляющие уставный капитал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такой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36696397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spacing w:before="120"/>
        <w:ind w:right="103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заключении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контролирующим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лицом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или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подконтрольной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Обществу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организацией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договора,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предусматривающего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обязанность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приобретать</w:t>
      </w:r>
      <w:r w:rsidRPr="000C25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ценные</w:t>
      </w:r>
      <w:r w:rsidRPr="000C25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бумаги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Общества.</w:t>
      </w:r>
    </w:p>
    <w:p w14:paraId="041E7957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spacing w:before="119"/>
        <w:ind w:right="104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 возникновении и (или) прекращении у владельцев облигаций Общества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права</w:t>
      </w:r>
      <w:r w:rsidRPr="000C253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требовать</w:t>
      </w:r>
      <w:r w:rsidRPr="000C253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от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досрочного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погашения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принадлежащих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им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облигаций.</w:t>
      </w:r>
    </w:p>
    <w:p w14:paraId="2021BE26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ind w:right="103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присвоении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рейтинга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ценным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бумагам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(или)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их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эмитенту,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а</w:t>
      </w:r>
      <w:r w:rsidRPr="000C253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также</w:t>
      </w:r>
      <w:r w:rsidRPr="000C253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 изменении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рейтинга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кредитным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рейтинговым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агентством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или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иной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организацией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на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основании</w:t>
      </w:r>
      <w:r w:rsidRPr="000C25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заключенного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 Обществом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договора.</w:t>
      </w:r>
    </w:p>
    <w:p w14:paraId="49886C7B" w14:textId="77777777" w:rsidR="0081094E" w:rsidRPr="00B45516" w:rsidRDefault="00B45516" w:rsidP="00B45516">
      <w:pPr>
        <w:pStyle w:val="a4"/>
        <w:numPr>
          <w:ilvl w:val="1"/>
          <w:numId w:val="1"/>
        </w:numPr>
        <w:tabs>
          <w:tab w:val="left" w:pos="811"/>
        </w:tabs>
        <w:spacing w:before="122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возбуждении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производства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делу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суде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спору,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связанному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 созданием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управлением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или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участием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нем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(далее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–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 xml:space="preserve">корпоративный спор), или </w:t>
      </w:r>
      <w:r w:rsidRPr="000C2536">
        <w:rPr>
          <w:rFonts w:ascii="Times New Roman" w:hAnsi="Times New Roman" w:cs="Times New Roman"/>
          <w:sz w:val="24"/>
          <w:szCs w:val="24"/>
        </w:rPr>
        <w:lastRenderedPageBreak/>
        <w:t>иному спору, истцом или ответчиком по которому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является Общество и размер требований по которому составляет 10 и более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процентов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балансовой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стоимости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активов,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определенной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данным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бухгалтерской (финансовой) отчетности Общества на последнюю отчетную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дату</w:t>
      </w:r>
      <w:r w:rsidRPr="000C253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(дату</w:t>
      </w:r>
      <w:r w:rsidRPr="000C253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окончания</w:t>
      </w:r>
      <w:r w:rsidRPr="000C253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последнего</w:t>
      </w:r>
      <w:r w:rsidRPr="000C25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завершенного</w:t>
      </w:r>
      <w:r w:rsidRPr="000C253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отчетного</w:t>
      </w:r>
      <w:r w:rsidRPr="000C253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периода,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предшествующего дате принятия судом искового заявления к производству)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(далее – существенный спор), а также о принятии судебного акта, которым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заканчивается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рассмотрение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дела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по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существу</w:t>
      </w:r>
      <w:r w:rsidRPr="00B4551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по</w:t>
      </w:r>
      <w:r w:rsidRPr="00B4551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корпоративному</w:t>
      </w:r>
      <w:r w:rsidRPr="00B4551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спору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или</w:t>
      </w:r>
      <w:r w:rsidRPr="00B455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существенному</w:t>
      </w:r>
      <w:r w:rsidRPr="00B4551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спору,</w:t>
      </w:r>
      <w:r w:rsidRPr="00B4551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за</w:t>
      </w:r>
      <w:r w:rsidRPr="00B4551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исключением</w:t>
      </w:r>
      <w:r w:rsidRPr="00B4551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информации,</w:t>
      </w:r>
      <w:r w:rsidRPr="00B4551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указанной</w:t>
      </w:r>
      <w:r w:rsidRPr="00B4551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в</w:t>
      </w:r>
      <w:r w:rsidRPr="00B4551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пункте</w:t>
      </w:r>
    </w:p>
    <w:p w14:paraId="11B678C3" w14:textId="77777777" w:rsidR="0081094E" w:rsidRPr="000C2536" w:rsidRDefault="00B45516">
      <w:pPr>
        <w:pStyle w:val="a3"/>
        <w:spacing w:before="3"/>
        <w:ind w:left="809"/>
        <w:rPr>
          <w:rFonts w:ascii="Times New Roman" w:hAnsi="Times New Roman" w:cs="Times New Roman"/>
        </w:rPr>
      </w:pPr>
      <w:r w:rsidRPr="000C2536">
        <w:rPr>
          <w:rFonts w:ascii="Times New Roman" w:hAnsi="Times New Roman" w:cs="Times New Roman"/>
        </w:rPr>
        <w:t>41.6</w:t>
      </w:r>
      <w:r w:rsidRPr="000C2536">
        <w:rPr>
          <w:rFonts w:ascii="Times New Roman" w:hAnsi="Times New Roman" w:cs="Times New Roman"/>
          <w:spacing w:val="-2"/>
        </w:rPr>
        <w:t xml:space="preserve"> </w:t>
      </w:r>
      <w:r w:rsidRPr="000C2536">
        <w:rPr>
          <w:rFonts w:ascii="Times New Roman" w:hAnsi="Times New Roman" w:cs="Times New Roman"/>
        </w:rPr>
        <w:t>Положения</w:t>
      </w:r>
      <w:r w:rsidRPr="000C2536">
        <w:rPr>
          <w:rFonts w:ascii="Times New Roman" w:hAnsi="Times New Roman" w:cs="Times New Roman"/>
          <w:spacing w:val="-1"/>
        </w:rPr>
        <w:t xml:space="preserve"> </w:t>
      </w:r>
      <w:r w:rsidRPr="000C2536">
        <w:rPr>
          <w:rFonts w:ascii="Times New Roman" w:hAnsi="Times New Roman" w:cs="Times New Roman"/>
        </w:rPr>
        <w:t>Банка</w:t>
      </w:r>
      <w:r w:rsidRPr="000C2536">
        <w:rPr>
          <w:rFonts w:ascii="Times New Roman" w:hAnsi="Times New Roman" w:cs="Times New Roman"/>
          <w:spacing w:val="-2"/>
        </w:rPr>
        <w:t xml:space="preserve"> </w:t>
      </w:r>
      <w:r w:rsidRPr="000C2536">
        <w:rPr>
          <w:rFonts w:ascii="Times New Roman" w:hAnsi="Times New Roman" w:cs="Times New Roman"/>
        </w:rPr>
        <w:t>России</w:t>
      </w:r>
      <w:r w:rsidRPr="000C2536">
        <w:rPr>
          <w:rFonts w:ascii="Times New Roman" w:hAnsi="Times New Roman" w:cs="Times New Roman"/>
          <w:spacing w:val="-2"/>
        </w:rPr>
        <w:t xml:space="preserve"> </w:t>
      </w:r>
      <w:r w:rsidRPr="000C2536">
        <w:rPr>
          <w:rFonts w:ascii="Times New Roman" w:hAnsi="Times New Roman" w:cs="Times New Roman"/>
        </w:rPr>
        <w:t>№ 714-П.</w:t>
      </w:r>
    </w:p>
    <w:p w14:paraId="20438EA8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spacing w:before="118"/>
        <w:ind w:right="104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размещении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за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пределами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Российской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Федерации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облигаций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или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иных</w:t>
      </w:r>
      <w:r w:rsidRPr="000C253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финансовых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инструментов,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удостоверяющих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заемные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обязательства,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исполнение</w:t>
      </w:r>
      <w:r w:rsidRPr="000C25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которых</w:t>
      </w:r>
      <w:r w:rsidRPr="000C25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осуществляется</w:t>
      </w:r>
      <w:r w:rsidRPr="000C25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за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счет</w:t>
      </w:r>
      <w:r w:rsidRPr="000C25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Общества.</w:t>
      </w:r>
    </w:p>
    <w:p w14:paraId="5AC49740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spacing w:before="120"/>
        <w:ind w:right="105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решении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Банка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России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освобождении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от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обязанности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осуществлять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раскрытие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информации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соответствии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статьей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30 Федерального закона от 22 апреля 1996 года № 39-ФЗ «О рынке ценных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бумаг».</w:t>
      </w:r>
    </w:p>
    <w:p w14:paraId="42EB5262" w14:textId="77777777" w:rsidR="0081094E" w:rsidRPr="00316455" w:rsidRDefault="00B45516">
      <w:pPr>
        <w:pStyle w:val="a4"/>
        <w:numPr>
          <w:ilvl w:val="1"/>
          <w:numId w:val="1"/>
        </w:numPr>
        <w:tabs>
          <w:tab w:val="left" w:pos="811"/>
        </w:tabs>
        <w:ind w:right="106"/>
        <w:rPr>
          <w:rFonts w:ascii="Times New Roman" w:hAnsi="Times New Roman" w:cs="Times New Roman"/>
          <w:sz w:val="24"/>
          <w:szCs w:val="24"/>
        </w:rPr>
      </w:pPr>
      <w:r w:rsidRPr="00316455">
        <w:rPr>
          <w:rFonts w:ascii="Times New Roman" w:hAnsi="Times New Roman" w:cs="Times New Roman"/>
          <w:sz w:val="24"/>
          <w:szCs w:val="24"/>
        </w:rPr>
        <w:t>О</w:t>
      </w:r>
      <w:r w:rsidR="000C2536" w:rsidRPr="00316455">
        <w:rPr>
          <w:rFonts w:ascii="Times New Roman" w:hAnsi="Times New Roman" w:cs="Times New Roman"/>
          <w:sz w:val="24"/>
          <w:szCs w:val="24"/>
        </w:rPr>
        <w:t xml:space="preserve"> </w:t>
      </w:r>
      <w:r w:rsidRPr="00316455">
        <w:rPr>
          <w:rFonts w:ascii="Times New Roman" w:hAnsi="Times New Roman" w:cs="Times New Roman"/>
          <w:sz w:val="24"/>
          <w:szCs w:val="24"/>
        </w:rPr>
        <w:t>приобретении</w:t>
      </w:r>
      <w:r w:rsidR="000C2536" w:rsidRPr="00316455">
        <w:rPr>
          <w:rFonts w:ascii="Times New Roman" w:hAnsi="Times New Roman" w:cs="Times New Roman"/>
          <w:sz w:val="24"/>
          <w:szCs w:val="24"/>
        </w:rPr>
        <w:t xml:space="preserve"> </w:t>
      </w:r>
      <w:r w:rsidRPr="00316455">
        <w:rPr>
          <w:rFonts w:ascii="Times New Roman" w:hAnsi="Times New Roman" w:cs="Times New Roman"/>
          <w:sz w:val="24"/>
          <w:szCs w:val="24"/>
        </w:rPr>
        <w:t>(отчуждении)</w:t>
      </w:r>
      <w:r w:rsidR="000C2536" w:rsidRPr="00316455">
        <w:rPr>
          <w:rFonts w:ascii="Times New Roman" w:hAnsi="Times New Roman" w:cs="Times New Roman"/>
          <w:sz w:val="24"/>
          <w:szCs w:val="24"/>
        </w:rPr>
        <w:t xml:space="preserve"> </w:t>
      </w:r>
      <w:r w:rsidRPr="00316455">
        <w:rPr>
          <w:rFonts w:ascii="Times New Roman" w:hAnsi="Times New Roman" w:cs="Times New Roman"/>
          <w:sz w:val="24"/>
          <w:szCs w:val="24"/>
        </w:rPr>
        <w:t>долей</w:t>
      </w:r>
      <w:r w:rsidR="000C2536" w:rsidRPr="00316455">
        <w:rPr>
          <w:rFonts w:ascii="Times New Roman" w:hAnsi="Times New Roman" w:cs="Times New Roman"/>
          <w:sz w:val="24"/>
          <w:szCs w:val="24"/>
        </w:rPr>
        <w:t xml:space="preserve"> </w:t>
      </w:r>
      <w:r w:rsidRPr="00316455">
        <w:rPr>
          <w:rFonts w:ascii="Times New Roman" w:hAnsi="Times New Roman" w:cs="Times New Roman"/>
          <w:sz w:val="24"/>
          <w:szCs w:val="24"/>
        </w:rPr>
        <w:t>Общества</w:t>
      </w:r>
      <w:r w:rsidR="000C2536" w:rsidRPr="00316455">
        <w:rPr>
          <w:rFonts w:ascii="Times New Roman" w:hAnsi="Times New Roman" w:cs="Times New Roman"/>
          <w:sz w:val="24"/>
          <w:szCs w:val="24"/>
        </w:rPr>
        <w:t xml:space="preserve"> </w:t>
      </w:r>
      <w:r w:rsidRPr="00316455">
        <w:rPr>
          <w:rFonts w:ascii="Times New Roman" w:hAnsi="Times New Roman" w:cs="Times New Roman"/>
          <w:sz w:val="24"/>
          <w:szCs w:val="24"/>
        </w:rPr>
        <w:t>им</w:t>
      </w:r>
      <w:r w:rsidR="000C2536" w:rsidRPr="00316455">
        <w:rPr>
          <w:rFonts w:ascii="Times New Roman" w:hAnsi="Times New Roman" w:cs="Times New Roman"/>
          <w:sz w:val="24"/>
          <w:szCs w:val="24"/>
        </w:rPr>
        <w:t xml:space="preserve"> </w:t>
      </w:r>
      <w:r w:rsidRPr="00316455">
        <w:rPr>
          <w:rFonts w:ascii="Times New Roman" w:hAnsi="Times New Roman" w:cs="Times New Roman"/>
          <w:sz w:val="24"/>
          <w:szCs w:val="24"/>
        </w:rPr>
        <w:t>самим</w:t>
      </w:r>
      <w:r w:rsidRPr="003164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455">
        <w:rPr>
          <w:rFonts w:ascii="Times New Roman" w:hAnsi="Times New Roman" w:cs="Times New Roman"/>
          <w:sz w:val="24"/>
          <w:szCs w:val="24"/>
        </w:rPr>
        <w:t>или</w:t>
      </w:r>
      <w:r w:rsidRPr="003164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455">
        <w:rPr>
          <w:rFonts w:ascii="Times New Roman" w:hAnsi="Times New Roman" w:cs="Times New Roman"/>
          <w:sz w:val="24"/>
          <w:szCs w:val="24"/>
        </w:rPr>
        <w:t>подконтрольной</w:t>
      </w:r>
      <w:r w:rsidRPr="003164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6455">
        <w:rPr>
          <w:rFonts w:ascii="Times New Roman" w:hAnsi="Times New Roman" w:cs="Times New Roman"/>
          <w:sz w:val="24"/>
          <w:szCs w:val="24"/>
        </w:rPr>
        <w:t>Обществу</w:t>
      </w:r>
      <w:r w:rsidRPr="003164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455">
        <w:rPr>
          <w:rFonts w:ascii="Times New Roman" w:hAnsi="Times New Roman" w:cs="Times New Roman"/>
          <w:sz w:val="24"/>
          <w:szCs w:val="24"/>
        </w:rPr>
        <w:t>организацией.</w:t>
      </w:r>
    </w:p>
    <w:p w14:paraId="58C4552A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spacing w:before="119"/>
        <w:ind w:right="105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проведении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повестке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дня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общего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собрания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владельцев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облигаций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также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решениях,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принятых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общим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собранием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владельцев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облигаций Общества, а также об объявлении общего собрания владельцев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облигаций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</w:t>
      </w:r>
      <w:r w:rsidRPr="000C25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несостоявшимся.</w:t>
      </w:r>
    </w:p>
    <w:p w14:paraId="7F0404BF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Об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определении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Обществом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облигациям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представителя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владельцев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облигаций</w:t>
      </w:r>
      <w:r w:rsidRPr="000C25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после регистрации выпуска облигаций.</w:t>
      </w:r>
    </w:p>
    <w:p w14:paraId="58370115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spacing w:before="119"/>
        <w:ind w:right="106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 дате, с которой представитель владельцев облигаций осуществляет свои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полномочия.</w:t>
      </w:r>
    </w:p>
    <w:p w14:paraId="51315978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ind w:right="108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заключении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эмитентом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соглашения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новации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или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предоставлении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отступного,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влекущего</w:t>
      </w:r>
      <w:r w:rsidRPr="000C25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прекращение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обязательств</w:t>
      </w:r>
      <w:r w:rsidRPr="000C25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</w:t>
      </w:r>
      <w:r w:rsidRPr="000C25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облигациям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Общества.</w:t>
      </w:r>
    </w:p>
    <w:p w14:paraId="6D423E70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spacing w:before="119"/>
        <w:ind w:right="105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возникновении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у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владельцев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конвертируемых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ценных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бумаг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права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требовать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от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конвертации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принадлежащих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им</w:t>
      </w:r>
      <w:r w:rsidRPr="000C25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конвертируемых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ценных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бумаг Общества.</w:t>
      </w:r>
    </w:p>
    <w:p w14:paraId="4F5D41E8" w14:textId="5FD74F8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spacing w:before="122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Составляющая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промежуточную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бухгалтерскую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(финансовую)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отчетность</w:t>
      </w:r>
      <w:r w:rsidRPr="000C253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 за отчетный период, состоящий из 3, 6 или 9 месяцев отчетного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года,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вместе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информацией,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содержащейся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аудиторских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заключениях,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подготовленных</w:t>
      </w:r>
      <w:r w:rsidRPr="000C2536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отношении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указанной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отчетности,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случае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если</w:t>
      </w:r>
      <w:r w:rsidRPr="000C2536"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r w:rsidR="00316455"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r w:rsidR="009F4997" w:rsidRPr="009F4997"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 отношении указанной отчетности проведен аудит, а также информация,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составляющая годовую бухгалтерскую (финансовую) отчетность Общества,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вместе с аудиторским заключением о ней, если в отношении нее проведен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аудит.</w:t>
      </w:r>
    </w:p>
    <w:p w14:paraId="47B64DC7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0"/>
        </w:tabs>
        <w:spacing w:before="90"/>
        <w:ind w:left="809" w:right="105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Содержащаяся в отчетах Общества как эмитента эмиссионных ценных бумаг,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составленных</w:t>
      </w:r>
      <w:r w:rsidRPr="000C253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за</w:t>
      </w:r>
      <w:r w:rsidRPr="000C253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отчетные</w:t>
      </w:r>
      <w:r w:rsidRPr="000C253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периоды,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состоящие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из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6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12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месяцев,</w:t>
      </w:r>
      <w:r w:rsidRPr="000C253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за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исключением</w:t>
      </w:r>
      <w:r w:rsidRPr="000C25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информации,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которая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ранее уже</w:t>
      </w:r>
      <w:r w:rsidRPr="000C25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была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раскрыта.</w:t>
      </w:r>
    </w:p>
    <w:p w14:paraId="37D2A5BB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spacing w:before="122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Содержащаяся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проспекте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ценных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бумаг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за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исключением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информации,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которая</w:t>
      </w:r>
      <w:r w:rsidRPr="000C25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ранее</w:t>
      </w:r>
      <w:r w:rsidRPr="000C25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уже была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раскрыта.</w:t>
      </w:r>
    </w:p>
    <w:p w14:paraId="272CD9FE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spacing w:before="119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Составляющая условия размещения ценных бумаг, определенные Обществом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 отдельном документе, за исключением информации, которая ранее уже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была</w:t>
      </w:r>
      <w:r w:rsidRPr="000C253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раскрыта</w:t>
      </w:r>
      <w:r w:rsidRPr="000C253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(в</w:t>
      </w:r>
      <w:r w:rsidRPr="000C253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случае</w:t>
      </w:r>
      <w:r w:rsidRPr="000C253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отсутствия</w:t>
      </w:r>
      <w:r w:rsidRPr="000C253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проспекта</w:t>
      </w:r>
      <w:r w:rsidRPr="000C253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ценных</w:t>
      </w:r>
      <w:r w:rsidRPr="000C253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бумаг</w:t>
      </w:r>
      <w:r w:rsidRPr="000C253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или</w:t>
      </w:r>
      <w:r w:rsidRPr="000C253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отсутствия</w:t>
      </w:r>
      <w:r w:rsidRPr="000C253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проспекте ценных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бумаг условий</w:t>
      </w:r>
      <w:r w:rsidRPr="000C25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их</w:t>
      </w:r>
      <w:r w:rsidRPr="000C25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размещения).</w:t>
      </w:r>
    </w:p>
    <w:p w14:paraId="7EB39DB1" w14:textId="69127132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ind w:right="105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 заключении Обществом договора о стратегическом партнерстве или иного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договора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(сделки),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за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исключением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договоров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(сделок),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0C253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строками 2.18, 2.19 и 2.22 настоящего Перечня, если заключение такого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договора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(сделки)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может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оказать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существенное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влияние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цену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ценных</w:t>
      </w:r>
      <w:r w:rsidRPr="000C253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бумаг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допущенных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lastRenderedPageBreak/>
        <w:t>организованным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торгам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(в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отношении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которых подана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заявка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допуске</w:t>
      </w:r>
      <w:r w:rsidRPr="000C25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организованным</w:t>
      </w:r>
      <w:r w:rsidRPr="000C25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торгам).</w:t>
      </w:r>
    </w:p>
    <w:p w14:paraId="4BB586E3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spacing w:before="120"/>
        <w:ind w:right="103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принятии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судом,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арбитражным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судом,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Федеральной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службой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судебных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приставов</w:t>
      </w:r>
      <w:r w:rsidRPr="000C2536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обеспечительных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мер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(в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том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числе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наложение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ареста)</w:t>
      </w:r>
      <w:r w:rsidRPr="000C2536"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 отношении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денежных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средств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или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иного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имущества,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принадлежащего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Обществу,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контролирующей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его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организации,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подконтрольной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Обществу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организации,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имеющей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для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него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существенное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значение,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либо предоставившему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обеспечение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допущенным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</w:t>
      </w:r>
      <w:r w:rsidRPr="000C253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организованным</w:t>
      </w:r>
      <w:r w:rsidRPr="000C253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торгам (в отношении которых подана заявка о допуске к организованным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торгам)</w:t>
      </w:r>
      <w:r w:rsidRPr="000C25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облигациям</w:t>
      </w:r>
      <w:r w:rsidRPr="000C25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</w:t>
      </w:r>
      <w:r w:rsidRPr="000C25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лицу,</w:t>
      </w:r>
      <w:r w:rsidRPr="000C25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не</w:t>
      </w:r>
      <w:r w:rsidRPr="000C25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являющемуся</w:t>
      </w:r>
      <w:r w:rsidRPr="000C25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Российской</w:t>
      </w:r>
      <w:r w:rsidRPr="000C25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Федерацией,</w:t>
      </w:r>
      <w:r w:rsidRPr="000C253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предоставившей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гарантию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Российской</w:t>
      </w:r>
      <w:r w:rsidRPr="000C253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Федерации,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субъектом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Российской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Федерации,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предоставившим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гарантию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субъекта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Российской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Федерации,</w:t>
      </w:r>
      <w:r w:rsidRPr="000C253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или муниципальным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образованием,</w:t>
      </w:r>
      <w:r w:rsidRPr="000C253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предоставившим</w:t>
      </w:r>
      <w:r w:rsidRPr="000C253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муниципальную</w:t>
      </w:r>
      <w:r w:rsidRPr="000C253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гарантию,</w:t>
      </w:r>
      <w:r w:rsidRPr="000C253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составляющих</w:t>
      </w:r>
    </w:p>
    <w:p w14:paraId="0E048869" w14:textId="77777777" w:rsidR="0081094E" w:rsidRPr="000C2536" w:rsidRDefault="00B45516">
      <w:pPr>
        <w:pStyle w:val="a3"/>
        <w:ind w:right="108"/>
        <w:rPr>
          <w:rFonts w:ascii="Times New Roman" w:hAnsi="Times New Roman" w:cs="Times New Roman"/>
        </w:rPr>
      </w:pPr>
      <w:r w:rsidRPr="000C2536">
        <w:rPr>
          <w:rFonts w:ascii="Times New Roman" w:hAnsi="Times New Roman" w:cs="Times New Roman"/>
        </w:rPr>
        <w:t>10</w:t>
      </w:r>
      <w:r w:rsidRPr="000C2536">
        <w:rPr>
          <w:rFonts w:ascii="Times New Roman" w:hAnsi="Times New Roman" w:cs="Times New Roman"/>
          <w:spacing w:val="32"/>
        </w:rPr>
        <w:t xml:space="preserve"> </w:t>
      </w:r>
      <w:r w:rsidRPr="000C2536">
        <w:rPr>
          <w:rFonts w:ascii="Times New Roman" w:hAnsi="Times New Roman" w:cs="Times New Roman"/>
        </w:rPr>
        <w:t>или</w:t>
      </w:r>
      <w:r w:rsidRPr="000C2536">
        <w:rPr>
          <w:rFonts w:ascii="Times New Roman" w:hAnsi="Times New Roman" w:cs="Times New Roman"/>
          <w:spacing w:val="29"/>
        </w:rPr>
        <w:t xml:space="preserve"> </w:t>
      </w:r>
      <w:r w:rsidRPr="000C2536">
        <w:rPr>
          <w:rFonts w:ascii="Times New Roman" w:hAnsi="Times New Roman" w:cs="Times New Roman"/>
        </w:rPr>
        <w:t>более</w:t>
      </w:r>
      <w:r w:rsidRPr="000C2536">
        <w:rPr>
          <w:rFonts w:ascii="Times New Roman" w:hAnsi="Times New Roman" w:cs="Times New Roman"/>
          <w:spacing w:val="30"/>
        </w:rPr>
        <w:t xml:space="preserve"> </w:t>
      </w:r>
      <w:r w:rsidRPr="000C2536">
        <w:rPr>
          <w:rFonts w:ascii="Times New Roman" w:hAnsi="Times New Roman" w:cs="Times New Roman"/>
        </w:rPr>
        <w:t>процентов</w:t>
      </w:r>
      <w:r w:rsidRPr="000C2536">
        <w:rPr>
          <w:rFonts w:ascii="Times New Roman" w:hAnsi="Times New Roman" w:cs="Times New Roman"/>
          <w:spacing w:val="103"/>
        </w:rPr>
        <w:t xml:space="preserve"> </w:t>
      </w:r>
      <w:r w:rsidRPr="000C2536">
        <w:rPr>
          <w:rFonts w:ascii="Times New Roman" w:hAnsi="Times New Roman" w:cs="Times New Roman"/>
        </w:rPr>
        <w:t>балансовой</w:t>
      </w:r>
      <w:r w:rsidRPr="000C2536">
        <w:rPr>
          <w:rFonts w:ascii="Times New Roman" w:hAnsi="Times New Roman" w:cs="Times New Roman"/>
          <w:spacing w:val="104"/>
        </w:rPr>
        <w:t xml:space="preserve"> </w:t>
      </w:r>
      <w:r w:rsidRPr="000C2536">
        <w:rPr>
          <w:rFonts w:ascii="Times New Roman" w:hAnsi="Times New Roman" w:cs="Times New Roman"/>
        </w:rPr>
        <w:t>стоимости</w:t>
      </w:r>
      <w:r w:rsidRPr="000C2536">
        <w:rPr>
          <w:rFonts w:ascii="Times New Roman" w:hAnsi="Times New Roman" w:cs="Times New Roman"/>
          <w:spacing w:val="104"/>
        </w:rPr>
        <w:t xml:space="preserve"> </w:t>
      </w:r>
      <w:r w:rsidRPr="000C2536">
        <w:rPr>
          <w:rFonts w:ascii="Times New Roman" w:hAnsi="Times New Roman" w:cs="Times New Roman"/>
        </w:rPr>
        <w:t>активов</w:t>
      </w:r>
      <w:r w:rsidRPr="000C2536">
        <w:rPr>
          <w:rFonts w:ascii="Times New Roman" w:hAnsi="Times New Roman" w:cs="Times New Roman"/>
          <w:spacing w:val="103"/>
        </w:rPr>
        <w:t xml:space="preserve"> </w:t>
      </w:r>
      <w:r w:rsidRPr="000C2536">
        <w:rPr>
          <w:rFonts w:ascii="Times New Roman" w:hAnsi="Times New Roman" w:cs="Times New Roman"/>
        </w:rPr>
        <w:t>указанных</w:t>
      </w:r>
      <w:r w:rsidRPr="000C2536">
        <w:rPr>
          <w:rFonts w:ascii="Times New Roman" w:hAnsi="Times New Roman" w:cs="Times New Roman"/>
          <w:spacing w:val="106"/>
        </w:rPr>
        <w:t xml:space="preserve"> </w:t>
      </w:r>
      <w:r w:rsidRPr="000C2536">
        <w:rPr>
          <w:rFonts w:ascii="Times New Roman" w:hAnsi="Times New Roman" w:cs="Times New Roman"/>
        </w:rPr>
        <w:t>лиц</w:t>
      </w:r>
      <w:r w:rsidRPr="000C2536">
        <w:rPr>
          <w:rFonts w:ascii="Times New Roman" w:hAnsi="Times New Roman" w:cs="Times New Roman"/>
          <w:spacing w:val="-73"/>
        </w:rPr>
        <w:t xml:space="preserve"> </w:t>
      </w:r>
      <w:r w:rsidRPr="000C2536">
        <w:rPr>
          <w:rFonts w:ascii="Times New Roman" w:hAnsi="Times New Roman" w:cs="Times New Roman"/>
        </w:rPr>
        <w:t>на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день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окончания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последнего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завершенного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отчетного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периода,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предшествующего</w:t>
      </w:r>
      <w:r w:rsidRPr="000C2536">
        <w:rPr>
          <w:rFonts w:ascii="Times New Roman" w:hAnsi="Times New Roman" w:cs="Times New Roman"/>
          <w:spacing w:val="-3"/>
        </w:rPr>
        <w:t xml:space="preserve"> </w:t>
      </w:r>
      <w:r w:rsidRPr="000C2536">
        <w:rPr>
          <w:rFonts w:ascii="Times New Roman" w:hAnsi="Times New Roman" w:cs="Times New Roman"/>
        </w:rPr>
        <w:t>принятию</w:t>
      </w:r>
      <w:r w:rsidRPr="000C2536">
        <w:rPr>
          <w:rFonts w:ascii="Times New Roman" w:hAnsi="Times New Roman" w:cs="Times New Roman"/>
          <w:spacing w:val="-1"/>
        </w:rPr>
        <w:t xml:space="preserve"> </w:t>
      </w:r>
      <w:r w:rsidRPr="000C2536">
        <w:rPr>
          <w:rFonts w:ascii="Times New Roman" w:hAnsi="Times New Roman" w:cs="Times New Roman"/>
        </w:rPr>
        <w:t>обеспечительных</w:t>
      </w:r>
      <w:r w:rsidRPr="000C2536">
        <w:rPr>
          <w:rFonts w:ascii="Times New Roman" w:hAnsi="Times New Roman" w:cs="Times New Roman"/>
          <w:spacing w:val="1"/>
        </w:rPr>
        <w:t xml:space="preserve"> </w:t>
      </w:r>
      <w:r w:rsidRPr="000C2536">
        <w:rPr>
          <w:rFonts w:ascii="Times New Roman" w:hAnsi="Times New Roman" w:cs="Times New Roman"/>
        </w:rPr>
        <w:t>мер.</w:t>
      </w:r>
    </w:p>
    <w:p w14:paraId="5EF1E4BB" w14:textId="77777777" w:rsidR="0081094E" w:rsidRPr="00B45516" w:rsidRDefault="00B45516" w:rsidP="00B45516">
      <w:pPr>
        <w:pStyle w:val="a4"/>
        <w:numPr>
          <w:ilvl w:val="1"/>
          <w:numId w:val="1"/>
        </w:numPr>
        <w:tabs>
          <w:tab w:val="left" w:pos="811"/>
        </w:tabs>
        <w:ind w:right="105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 приобретении лицом или прекращении у лица права прямо или косвенно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(через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подконтрольных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ему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лиц)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самостоятельно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или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совместно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иными</w:t>
      </w:r>
      <w:r w:rsidRPr="000C253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лицами,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связанными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ним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договором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доверительного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управления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имуществом, и (или) простого товарищества, и (или) поручения, и (или) иным</w:t>
      </w:r>
      <w:r w:rsidRPr="000C253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соглашением,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предметом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которого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является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осуществление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прав,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удостоверенных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долями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организации,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предоставившей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поручительство,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гарантию или залог по облигациям Общества, допущенным к организованным</w:t>
      </w:r>
      <w:r w:rsidRPr="000C253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торгам (в отношении которых подана заявка о допуске к организованным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торгам),</w:t>
      </w:r>
      <w:r w:rsidRPr="000C253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если</w:t>
      </w:r>
      <w:r w:rsidRPr="000C253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лицо,</w:t>
      </w:r>
      <w:r w:rsidRPr="000C253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предоставившее</w:t>
      </w:r>
      <w:r w:rsidRPr="000C253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такое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поручительство,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гарантию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или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залог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таким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облигациям,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является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Российской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Федерацией,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предоставившей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гарантию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Российской</w:t>
      </w:r>
      <w:r w:rsidRPr="000C253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Федерации,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субъектом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Российской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Федерации,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предоставившим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гарантию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субъекта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Российской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Федерации,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или</w:t>
      </w:r>
      <w:r w:rsidRPr="000C253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муниципальным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образованием,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предоставившим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муниципальную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гарантию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облигациям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допущенным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 организованным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торгам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(в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отношении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которых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подана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заявка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допуске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 организованным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торгам),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распоряжаться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определенным</w:t>
      </w:r>
      <w:r w:rsidRPr="000C253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количеством</w:t>
      </w:r>
      <w:r w:rsidRPr="000C253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голосов,</w:t>
      </w:r>
      <w:r w:rsidRPr="000C253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приходящихся</w:t>
      </w:r>
      <w:r w:rsidRPr="000C253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на</w:t>
      </w:r>
      <w:r w:rsidRPr="000C253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голосующие</w:t>
      </w:r>
      <w:r w:rsidRPr="000C253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(доли),</w:t>
      </w:r>
      <w:r w:rsidR="000C2536" w:rsidRPr="00B45516">
        <w:rPr>
          <w:rFonts w:ascii="Times New Roman" w:hAnsi="Times New Roman" w:cs="Times New Roman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составляющие</w:t>
      </w:r>
      <w:r w:rsidR="000C2536" w:rsidRPr="00B45516">
        <w:rPr>
          <w:rFonts w:ascii="Times New Roman" w:hAnsi="Times New Roman" w:cs="Times New Roman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уставный</w:t>
      </w:r>
      <w:r w:rsidR="000C2536" w:rsidRPr="00B45516">
        <w:rPr>
          <w:rFonts w:ascii="Times New Roman" w:hAnsi="Times New Roman" w:cs="Times New Roman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капитал</w:t>
      </w:r>
      <w:r w:rsidR="000C2536" w:rsidRPr="00B45516">
        <w:rPr>
          <w:rFonts w:ascii="Times New Roman" w:hAnsi="Times New Roman" w:cs="Times New Roman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указанной</w:t>
      </w:r>
      <w:r w:rsidR="000C2536" w:rsidRPr="00B45516">
        <w:rPr>
          <w:rFonts w:ascii="Times New Roman" w:hAnsi="Times New Roman" w:cs="Times New Roman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организации,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если указанное количество голосов составляет пять процентов либо стало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больше или меньше 5, 10, 15, 20, 25, 30, 50, 75 или 95 процентов общего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количества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голосов,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приходящихся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на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голосующие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акции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(доли),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составляющие</w:t>
      </w:r>
      <w:r w:rsidRPr="00B455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уставный</w:t>
      </w:r>
      <w:r w:rsidRPr="00B455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капитал указанной</w:t>
      </w:r>
      <w:r w:rsidRPr="00B455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00E0C9CE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0"/>
        </w:tabs>
        <w:ind w:left="809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Об обстоятельствах, предусмотренных абзацем вторым подпункта 23 пункта 1</w:t>
      </w:r>
      <w:r w:rsidRPr="000C253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статьи 2 Федерального закона от 22.04.1996 № 39-ФЗ «О рынке ценных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бумаг», от наступления или ненаступления которых зависит осуществление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выплат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структурным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облигациям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Общества,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допущенным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организованным</w:t>
      </w:r>
      <w:r w:rsidRPr="000C253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торгам</w:t>
      </w:r>
      <w:r w:rsidRPr="000C253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(в</w:t>
      </w:r>
      <w:r w:rsidRPr="000C253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отношении</w:t>
      </w:r>
      <w:r w:rsidRPr="000C253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которых</w:t>
      </w:r>
      <w:r w:rsidRPr="000C253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подана</w:t>
      </w:r>
      <w:r w:rsidRPr="000C253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заявка</w:t>
      </w:r>
      <w:r w:rsidRPr="000C253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</w:t>
      </w:r>
      <w:r w:rsidRPr="000C253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допуске</w:t>
      </w:r>
      <w:r w:rsidRPr="000C253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 организованным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торгам)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(включая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выплаты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погашении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структурных</w:t>
      </w:r>
      <w:r w:rsidRPr="000C253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облигаций)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(далее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—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обстоятельства),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указанием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числовых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значений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(параметров,</w:t>
      </w:r>
      <w:r w:rsidRPr="000C2536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условий)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обстоятельств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или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порядка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их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определения,</w:t>
      </w:r>
      <w:r w:rsidRPr="000C2536"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а также о размере выплат по структурной облигации (включая размер выплат</w:t>
      </w:r>
      <w:r w:rsidRPr="000C253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при</w:t>
      </w:r>
      <w:r w:rsidRPr="000C253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погашении</w:t>
      </w:r>
      <w:r w:rsidRPr="000C253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структурной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облигации)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или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порядке</w:t>
      </w:r>
      <w:r w:rsidR="000C2536" w:rsidRPr="000C2536">
        <w:rPr>
          <w:rFonts w:ascii="Times New Roman" w:hAnsi="Times New Roman" w:cs="Times New Roman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его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определения,</w:t>
      </w:r>
      <w:r w:rsidRPr="000C253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за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исключением</w:t>
      </w:r>
      <w:r w:rsidRPr="000C25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информации,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которая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ранее уже</w:t>
      </w:r>
      <w:r w:rsidRPr="000C25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была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раскрыта.</w:t>
      </w:r>
    </w:p>
    <w:p w14:paraId="4AAA9E94" w14:textId="77777777" w:rsidR="0081094E" w:rsidRPr="00B45516" w:rsidRDefault="00B45516" w:rsidP="00F834FB">
      <w:pPr>
        <w:pStyle w:val="a4"/>
        <w:numPr>
          <w:ilvl w:val="1"/>
          <w:numId w:val="1"/>
        </w:numPr>
        <w:tabs>
          <w:tab w:val="left" w:pos="811"/>
        </w:tabs>
        <w:spacing w:before="122"/>
        <w:ind w:left="809" w:right="109"/>
        <w:rPr>
          <w:rFonts w:ascii="Times New Roman" w:hAnsi="Times New Roman" w:cs="Times New Roman"/>
          <w:sz w:val="24"/>
          <w:szCs w:val="24"/>
        </w:rPr>
      </w:pPr>
      <w:r w:rsidRPr="00B45516">
        <w:rPr>
          <w:rFonts w:ascii="Times New Roman" w:hAnsi="Times New Roman" w:cs="Times New Roman"/>
          <w:sz w:val="24"/>
          <w:szCs w:val="24"/>
        </w:rPr>
        <w:t>О</w:t>
      </w:r>
      <w:r w:rsidRPr="00B4551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числовых</w:t>
      </w:r>
      <w:r w:rsidRPr="00B45516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значениях</w:t>
      </w:r>
      <w:r w:rsidRPr="00B45516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(параметрах,</w:t>
      </w:r>
      <w:r w:rsidRPr="00B4551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условиях)</w:t>
      </w:r>
      <w:r w:rsidRPr="00B4551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обстоятельств</w:t>
      </w:r>
      <w:r w:rsidRPr="00B4551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или</w:t>
      </w:r>
      <w:r w:rsidRPr="00B4551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порядке</w:t>
      </w:r>
      <w:r w:rsidRPr="00B4551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их определения,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а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также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о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размере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выплат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по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структурной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облигации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(включая размер выплат при погашении структурной облигации) или порядке</w:t>
      </w:r>
      <w:r w:rsidRPr="00B4551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его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определения,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если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они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устанавливаются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уполномоченным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органом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Общества</w:t>
      </w:r>
      <w:r w:rsidRPr="00B4551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до</w:t>
      </w:r>
      <w:r w:rsidRPr="00B45516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начала</w:t>
      </w:r>
      <w:r w:rsidRPr="00B45516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размещения</w:t>
      </w:r>
      <w:r w:rsidRPr="00B45516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структурных</w:t>
      </w:r>
      <w:r w:rsidRPr="00B45516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облигаций</w:t>
      </w:r>
      <w:r w:rsidRPr="00B45516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в</w:t>
      </w:r>
      <w:r w:rsidRPr="00B45516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соответствии</w:t>
      </w:r>
      <w:r w:rsidRPr="00B45516"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с</w:t>
      </w:r>
      <w:r w:rsidRPr="00B455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подпунктами</w:t>
      </w:r>
      <w:r w:rsidRPr="00B4551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1</w:t>
      </w:r>
      <w:r w:rsidRPr="00B4551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и</w:t>
      </w:r>
      <w:r w:rsidRPr="00B4551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2</w:t>
      </w:r>
      <w:r w:rsidRPr="00B4551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пункта</w:t>
      </w:r>
      <w:r w:rsidRPr="00B4551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3</w:t>
      </w:r>
      <w:r w:rsidRPr="00B4551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статьи</w:t>
      </w:r>
      <w:r w:rsidRPr="00B4551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27</w:t>
      </w:r>
      <w:r w:rsidRPr="00B4551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Федерального</w:t>
      </w:r>
      <w:r w:rsidRPr="00B4551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закона</w:t>
      </w:r>
      <w:r w:rsidRPr="00B4551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от</w:t>
      </w:r>
      <w:r w:rsidRPr="00B4551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22.04.1996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№ 39-ФЗ «О рынке ценных бумаг», за исключением информации, которая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ранее</w:t>
      </w:r>
      <w:r w:rsidRPr="00B4551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уже</w:t>
      </w:r>
      <w:r w:rsidRPr="00B4551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была</w:t>
      </w:r>
      <w:r w:rsidRPr="00B4551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раскрыта</w:t>
      </w:r>
      <w:r w:rsidRPr="00B4551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(в</w:t>
      </w:r>
      <w:r w:rsidRPr="00B4551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случае</w:t>
      </w:r>
      <w:r w:rsidRPr="00B4551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если</w:t>
      </w:r>
      <w:r w:rsidRPr="00B4551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такая</w:t>
      </w:r>
      <w:r w:rsidRPr="00B4551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информация</w:t>
      </w:r>
      <w:r w:rsidRPr="00B4551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не</w:t>
      </w:r>
      <w:r w:rsidRPr="00B4551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содержится</w:t>
      </w:r>
      <w:r w:rsidRPr="00B4551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в</w:t>
      </w:r>
      <w:r w:rsidRPr="00B455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решении о</w:t>
      </w:r>
      <w:r w:rsidRPr="00B455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выпуске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структурных</w:t>
      </w:r>
      <w:r w:rsidRPr="00B455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516">
        <w:rPr>
          <w:rFonts w:ascii="Times New Roman" w:hAnsi="Times New Roman" w:cs="Times New Roman"/>
          <w:sz w:val="24"/>
          <w:szCs w:val="24"/>
        </w:rPr>
        <w:t>облигаций).</w:t>
      </w:r>
    </w:p>
    <w:p w14:paraId="0E927D32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spacing w:before="119"/>
        <w:ind w:left="809" w:right="105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возбуждении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уголовного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дела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(поступившая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Обществу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от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органов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предварительного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следствия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или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органов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дознания)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отношении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лица,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входящего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состав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органов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управления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организации,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контролирующей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Общество,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подконтрольной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эмитенту</w:t>
      </w:r>
      <w:r w:rsidRPr="000C253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организации,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имеющей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для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него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существенное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значение,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либо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лица,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предоставившего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обеспечение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облигациям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допущенным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</w:t>
      </w:r>
      <w:r w:rsidRPr="000C253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организованным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торгам (в отношении которых подана заявка о допуске к организованным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торгам).</w:t>
      </w:r>
    </w:p>
    <w:p w14:paraId="24D9958C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ind w:left="809" w:right="108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Об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иных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событиях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(действиях),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оказывающих,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по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мнению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Общества,</w:t>
      </w:r>
      <w:r w:rsidRPr="000C2536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существенное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влияние</w:t>
      </w:r>
      <w:r w:rsidRPr="000C25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на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стоимость</w:t>
      </w:r>
      <w:r w:rsidRPr="000C25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или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котировки</w:t>
      </w:r>
      <w:r w:rsidRPr="000C2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его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ценных бумаг.</w:t>
      </w:r>
    </w:p>
    <w:p w14:paraId="4A4AE00B" w14:textId="77777777" w:rsidR="0081094E" w:rsidRPr="000C2536" w:rsidRDefault="0081094E">
      <w:pPr>
        <w:pStyle w:val="a3"/>
        <w:ind w:left="0"/>
        <w:jc w:val="left"/>
        <w:rPr>
          <w:rFonts w:ascii="Times New Roman" w:hAnsi="Times New Roman" w:cs="Times New Roman"/>
        </w:rPr>
      </w:pPr>
    </w:p>
    <w:p w14:paraId="3581EB13" w14:textId="77777777" w:rsidR="0081094E" w:rsidRPr="000C2536" w:rsidRDefault="00B45516">
      <w:pPr>
        <w:pStyle w:val="1"/>
        <w:numPr>
          <w:ilvl w:val="0"/>
          <w:numId w:val="1"/>
        </w:numPr>
        <w:tabs>
          <w:tab w:val="left" w:pos="400"/>
        </w:tabs>
        <w:spacing w:before="192"/>
        <w:ind w:left="399" w:hanging="298"/>
        <w:rPr>
          <w:rFonts w:ascii="Times New Roman" w:hAnsi="Times New Roman" w:cs="Times New Roman"/>
        </w:rPr>
      </w:pPr>
      <w:r w:rsidRPr="000C2536">
        <w:rPr>
          <w:rFonts w:ascii="Times New Roman" w:hAnsi="Times New Roman" w:cs="Times New Roman"/>
        </w:rPr>
        <w:t>СОБСТВЕНЫЙ</w:t>
      </w:r>
      <w:r w:rsidRPr="000C2536">
        <w:rPr>
          <w:rFonts w:ascii="Times New Roman" w:hAnsi="Times New Roman" w:cs="Times New Roman"/>
          <w:spacing w:val="-5"/>
        </w:rPr>
        <w:t xml:space="preserve"> </w:t>
      </w:r>
      <w:r w:rsidRPr="000C2536">
        <w:rPr>
          <w:rFonts w:ascii="Times New Roman" w:hAnsi="Times New Roman" w:cs="Times New Roman"/>
        </w:rPr>
        <w:t>ПЕРЕЧЕНЬ</w:t>
      </w:r>
      <w:r w:rsidRPr="000C2536">
        <w:rPr>
          <w:rFonts w:ascii="Times New Roman" w:hAnsi="Times New Roman" w:cs="Times New Roman"/>
          <w:spacing w:val="-6"/>
        </w:rPr>
        <w:t xml:space="preserve"> </w:t>
      </w:r>
      <w:r w:rsidRPr="000C2536">
        <w:rPr>
          <w:rFonts w:ascii="Times New Roman" w:hAnsi="Times New Roman" w:cs="Times New Roman"/>
        </w:rPr>
        <w:t>ИНСАЙДЕРСКОЙ</w:t>
      </w:r>
      <w:r w:rsidRPr="000C2536">
        <w:rPr>
          <w:rFonts w:ascii="Times New Roman" w:hAnsi="Times New Roman" w:cs="Times New Roman"/>
          <w:spacing w:val="-5"/>
        </w:rPr>
        <w:t xml:space="preserve"> </w:t>
      </w:r>
      <w:r w:rsidRPr="000C2536">
        <w:rPr>
          <w:rFonts w:ascii="Times New Roman" w:hAnsi="Times New Roman" w:cs="Times New Roman"/>
        </w:rPr>
        <w:t>ИНФОРМАЦИИ</w:t>
      </w:r>
    </w:p>
    <w:p w14:paraId="54241304" w14:textId="77777777" w:rsidR="0081094E" w:rsidRPr="000C2536" w:rsidRDefault="00B45516">
      <w:pPr>
        <w:pStyle w:val="a4"/>
        <w:numPr>
          <w:ilvl w:val="1"/>
          <w:numId w:val="1"/>
        </w:numPr>
        <w:tabs>
          <w:tab w:val="left" w:pos="811"/>
        </w:tabs>
        <w:spacing w:before="238"/>
        <w:ind w:right="107"/>
        <w:rPr>
          <w:rFonts w:ascii="Times New Roman" w:hAnsi="Times New Roman" w:cs="Times New Roman"/>
          <w:sz w:val="24"/>
          <w:szCs w:val="24"/>
        </w:rPr>
      </w:pPr>
      <w:r w:rsidRPr="000C2536">
        <w:rPr>
          <w:rFonts w:ascii="Times New Roman" w:hAnsi="Times New Roman" w:cs="Times New Roman"/>
          <w:sz w:val="24"/>
          <w:szCs w:val="24"/>
        </w:rPr>
        <w:t>Информация, содержащаяся в годовых отчетах Общества, за исключением</w:t>
      </w:r>
      <w:r w:rsidRPr="000C2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информации,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которая</w:t>
      </w:r>
      <w:r w:rsidRPr="000C25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ранее</w:t>
      </w:r>
      <w:r w:rsidRPr="000C25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уже была</w:t>
      </w:r>
      <w:r w:rsidRPr="000C25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2536">
        <w:rPr>
          <w:rFonts w:ascii="Times New Roman" w:hAnsi="Times New Roman" w:cs="Times New Roman"/>
          <w:sz w:val="24"/>
          <w:szCs w:val="24"/>
        </w:rPr>
        <w:t>раскрыта.</w:t>
      </w:r>
    </w:p>
    <w:sectPr w:rsidR="0081094E" w:rsidRPr="000C2536">
      <w:headerReference w:type="default" r:id="rId8"/>
      <w:pgSz w:w="11910" w:h="16840"/>
      <w:pgMar w:top="1140" w:right="600" w:bottom="280" w:left="1600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01AC9" w14:textId="77777777" w:rsidR="00497B50" w:rsidRDefault="00B45516">
      <w:r>
        <w:separator/>
      </w:r>
    </w:p>
  </w:endnote>
  <w:endnote w:type="continuationSeparator" w:id="0">
    <w:p w14:paraId="7256E30F" w14:textId="77777777" w:rsidR="00497B50" w:rsidRDefault="00B4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3C1D7" w14:textId="77777777" w:rsidR="00497B50" w:rsidRDefault="00B45516">
      <w:r>
        <w:separator/>
      </w:r>
    </w:p>
  </w:footnote>
  <w:footnote w:type="continuationSeparator" w:id="0">
    <w:p w14:paraId="646508BD" w14:textId="77777777" w:rsidR="00497B50" w:rsidRDefault="00B45516">
      <w:r>
        <w:continuationSeparator/>
      </w:r>
    </w:p>
  </w:footnote>
  <w:footnote w:id="1">
    <w:p w14:paraId="154DC2A2" w14:textId="77777777" w:rsidR="000C2536" w:rsidRDefault="000C2536">
      <w:pPr>
        <w:pStyle w:val="a5"/>
      </w:pPr>
      <w:r>
        <w:rPr>
          <w:rStyle w:val="a7"/>
        </w:rPr>
        <w:footnoteRef/>
      </w:r>
      <w:r>
        <w:t xml:space="preserve"> </w:t>
      </w:r>
      <w:r w:rsidR="00B45516" w:rsidRPr="00B45516">
        <w:rPr>
          <w:rFonts w:ascii="Times New Roman" w:hAnsi="Times New Roman" w:cs="Times New Roman"/>
          <w:sz w:val="18"/>
        </w:rPr>
        <w:t>Положение Банка России от 27.03.2020 № 714-П «О раскрытии информации эмитентами эмиссионных ценных бумаг».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FFB74" w14:textId="77777777" w:rsidR="0081094E" w:rsidRDefault="00712A88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9BEAE0" wp14:editId="2B8E833F">
              <wp:simplePos x="0" y="0"/>
              <wp:positionH relativeFrom="page">
                <wp:posOffset>4019550</wp:posOffset>
              </wp:positionH>
              <wp:positionV relativeFrom="page">
                <wp:posOffset>257175</wp:posOffset>
              </wp:positionV>
              <wp:extent cx="153035" cy="1949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17149" w14:textId="5729FBAA" w:rsidR="0081094E" w:rsidRDefault="00B45516">
                          <w:pPr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182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BEA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6.5pt;margin-top:20.25pt;width:12.05pt;height:15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" filled="f" stroked="f">
              <v:textbox inset="0,0,0,0">
                <w:txbxContent>
                  <w:p w14:paraId="57417149" w14:textId="5729FBAA" w:rsidR="0081094E" w:rsidRDefault="00B45516">
                    <w:pPr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182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138E4"/>
    <w:multiLevelType w:val="multilevel"/>
    <w:tmpl w:val="F7B81338"/>
    <w:lvl w:ilvl="0">
      <w:start w:val="1"/>
      <w:numFmt w:val="decimal"/>
      <w:lvlText w:val="%1."/>
      <w:lvlJc w:val="left"/>
      <w:pPr>
        <w:ind w:left="737" w:hanging="636"/>
      </w:pPr>
      <w:rPr>
        <w:rFonts w:ascii="Times New Roman" w:eastAsia="Tahoma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Times New Roman" w:eastAsia="Tahoma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1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4E"/>
    <w:rsid w:val="000C2536"/>
    <w:rsid w:val="003007C0"/>
    <w:rsid w:val="00316455"/>
    <w:rsid w:val="00497B50"/>
    <w:rsid w:val="00563D13"/>
    <w:rsid w:val="006C6018"/>
    <w:rsid w:val="00712A88"/>
    <w:rsid w:val="00766C8C"/>
    <w:rsid w:val="0081094E"/>
    <w:rsid w:val="008B660E"/>
    <w:rsid w:val="00952AE6"/>
    <w:rsid w:val="009C56FB"/>
    <w:rsid w:val="009F2309"/>
    <w:rsid w:val="009F4997"/>
    <w:rsid w:val="00A81828"/>
    <w:rsid w:val="00B45516"/>
    <w:rsid w:val="00C64426"/>
    <w:rsid w:val="00DA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D3B34E"/>
  <w15:docId w15:val="{BB5F22BE-CBA5-4AFF-B240-B652A5EB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before="90"/>
      <w:ind w:left="399" w:hanging="63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1"/>
      <w:ind w:left="810" w:right="102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note text"/>
    <w:basedOn w:val="a"/>
    <w:link w:val="a6"/>
    <w:uiPriority w:val="99"/>
    <w:semiHidden/>
    <w:unhideWhenUsed/>
    <w:rsid w:val="000C253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2536"/>
    <w:rPr>
      <w:rFonts w:ascii="Tahoma" w:eastAsia="Tahoma" w:hAnsi="Tahoma" w:cs="Tahoma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0C2536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31645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1645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16455"/>
    <w:rPr>
      <w:rFonts w:ascii="Tahoma" w:eastAsia="Tahoma" w:hAnsi="Tahoma" w:cs="Tahoma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1645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16455"/>
    <w:rPr>
      <w:rFonts w:ascii="Tahoma" w:eastAsia="Tahoma" w:hAnsi="Tahoma" w:cs="Tahoma"/>
      <w:b/>
      <w:bCs/>
      <w:sz w:val="20"/>
      <w:szCs w:val="20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31645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16455"/>
    <w:rPr>
      <w:rFonts w:ascii="Segoe UI" w:eastAsia="Tahom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28587-40BE-4E4B-92DC-9D9CB81B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Полюхов Андрей Александрович</dc:creator>
  <cp:lastModifiedBy>Бадмахалгаев Андрей Аркадьевич</cp:lastModifiedBy>
  <cp:revision>3</cp:revision>
  <dcterms:created xsi:type="dcterms:W3CDTF">2022-12-01T17:55:00Z</dcterms:created>
  <dcterms:modified xsi:type="dcterms:W3CDTF">2022-12-01T17:58:00Z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2022-11-21T00:00:00Z</vt:filetime>
  </property>
</Properties>
</file>